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DC388C" w14:textId="07E745E9" w:rsidR="006A549C" w:rsidRPr="007814C4" w:rsidRDefault="006A549C" w:rsidP="006A549C">
      <w:pPr>
        <w:widowControl/>
        <w:snapToGrid w:val="0"/>
        <w:jc w:val="center"/>
        <w:rPr>
          <w:rFonts w:eastAsia="標楷體" w:cs="新細明體"/>
          <w:kern w:val="0"/>
          <w:sz w:val="32"/>
          <w:szCs w:val="32"/>
        </w:rPr>
      </w:pPr>
      <w:r>
        <w:rPr>
          <w:rFonts w:eastAsia="標楷體" w:hAnsi="標楷體" w:cs="新細明體" w:hint="eastAsia"/>
          <w:kern w:val="0"/>
          <w:sz w:val="32"/>
          <w:szCs w:val="32"/>
        </w:rPr>
        <w:t>東吳大學五育競賽優異獎勵辦法</w:t>
      </w:r>
    </w:p>
    <w:p w14:paraId="6972129F" w14:textId="77777777" w:rsidR="006A549C" w:rsidRPr="007814C4" w:rsidRDefault="006A549C" w:rsidP="006A549C">
      <w:pPr>
        <w:widowControl/>
        <w:snapToGrid w:val="0"/>
        <w:rPr>
          <w:rFonts w:eastAsia="標楷體" w:cs="新細明體"/>
          <w:b/>
          <w:kern w:val="0"/>
        </w:rPr>
      </w:pPr>
    </w:p>
    <w:p w14:paraId="58414DB4" w14:textId="77777777" w:rsidR="006A549C" w:rsidRDefault="006A549C" w:rsidP="006A549C">
      <w:pPr>
        <w:widowControl/>
        <w:snapToGrid w:val="0"/>
        <w:spacing w:line="240" w:lineRule="exact"/>
        <w:jc w:val="right"/>
        <w:rPr>
          <w:rFonts w:eastAsia="標楷體" w:hAnsi="標楷體" w:cs="新細明體"/>
          <w:color w:val="000000"/>
          <w:kern w:val="0"/>
          <w:sz w:val="20"/>
          <w:szCs w:val="20"/>
        </w:rPr>
      </w:pPr>
      <w:r w:rsidRPr="007814C4">
        <w:rPr>
          <w:rFonts w:eastAsia="標楷體" w:hAnsi="標楷體" w:cs="新細明體" w:hint="eastAsia"/>
          <w:kern w:val="0"/>
          <w:sz w:val="20"/>
          <w:szCs w:val="20"/>
        </w:rPr>
        <w:t>民國</w:t>
      </w:r>
      <w:r>
        <w:rPr>
          <w:rFonts w:eastAsia="標楷體" w:cs="新細明體" w:hint="eastAsia"/>
          <w:color w:val="000000"/>
          <w:kern w:val="0"/>
          <w:sz w:val="20"/>
          <w:szCs w:val="20"/>
        </w:rPr>
        <w:t>114</w:t>
      </w:r>
      <w:r w:rsidRPr="007814C4">
        <w:rPr>
          <w:rFonts w:eastAsia="標楷體" w:hAnsi="標楷體" w:cs="新細明體"/>
          <w:color w:val="000000"/>
          <w:kern w:val="0"/>
          <w:sz w:val="20"/>
          <w:szCs w:val="20"/>
        </w:rPr>
        <w:t>年</w:t>
      </w:r>
      <w:r w:rsidR="00513A10">
        <w:rPr>
          <w:rFonts w:eastAsia="標楷體" w:cs="新細明體" w:hint="eastAsia"/>
          <w:color w:val="000000"/>
          <w:kern w:val="0"/>
          <w:sz w:val="20"/>
          <w:szCs w:val="20"/>
        </w:rPr>
        <w:t>10</w:t>
      </w:r>
      <w:r w:rsidRPr="007814C4">
        <w:rPr>
          <w:rFonts w:eastAsia="標楷體" w:hAnsi="標楷體" w:cs="新細明體"/>
          <w:color w:val="000000"/>
          <w:kern w:val="0"/>
          <w:sz w:val="20"/>
          <w:szCs w:val="20"/>
        </w:rPr>
        <w:t>月</w:t>
      </w:r>
      <w:r w:rsidR="009B650A">
        <w:rPr>
          <w:rFonts w:eastAsia="標楷體" w:hAnsi="標楷體" w:cs="新細明體" w:hint="eastAsia"/>
          <w:color w:val="000000"/>
          <w:kern w:val="0"/>
          <w:sz w:val="20"/>
          <w:szCs w:val="20"/>
        </w:rPr>
        <w:t>0</w:t>
      </w:r>
      <w:r w:rsidR="00513A10">
        <w:rPr>
          <w:rFonts w:eastAsia="標楷體" w:hAnsi="標楷體" w:cs="新細明體" w:hint="eastAsia"/>
          <w:color w:val="000000"/>
          <w:kern w:val="0"/>
          <w:sz w:val="20"/>
          <w:szCs w:val="20"/>
        </w:rPr>
        <w:t>3</w:t>
      </w:r>
      <w:r>
        <w:rPr>
          <w:rFonts w:eastAsia="標楷體" w:hAnsi="標楷體" w:cs="新細明體"/>
          <w:color w:val="000000"/>
          <w:kern w:val="0"/>
          <w:sz w:val="20"/>
          <w:szCs w:val="20"/>
        </w:rPr>
        <w:t>日</w:t>
      </w:r>
      <w:r>
        <w:rPr>
          <w:rFonts w:eastAsia="標楷體" w:hAnsi="標楷體" w:cs="新細明體" w:hint="eastAsia"/>
          <w:color w:val="000000"/>
          <w:kern w:val="0"/>
          <w:sz w:val="20"/>
          <w:szCs w:val="20"/>
        </w:rPr>
        <w:t>訂定</w:t>
      </w:r>
    </w:p>
    <w:p w14:paraId="5C4EDA77" w14:textId="77777777" w:rsidR="00C07111" w:rsidRDefault="00C07111" w:rsidP="006A549C">
      <w:pPr>
        <w:widowControl/>
        <w:snapToGrid w:val="0"/>
        <w:spacing w:line="240" w:lineRule="exact"/>
        <w:jc w:val="right"/>
        <w:rPr>
          <w:rFonts w:eastAsia="標楷體" w:hAnsi="標楷體" w:cs="新細明體"/>
          <w:color w:val="000000"/>
          <w:kern w:val="0"/>
          <w:sz w:val="20"/>
          <w:szCs w:val="20"/>
        </w:rPr>
      </w:pPr>
      <w:r w:rsidRPr="007814C4">
        <w:rPr>
          <w:rFonts w:eastAsia="標楷體" w:hAnsi="標楷體" w:cs="新細明體" w:hint="eastAsia"/>
          <w:kern w:val="0"/>
          <w:sz w:val="20"/>
          <w:szCs w:val="20"/>
        </w:rPr>
        <w:t>民國</w:t>
      </w:r>
      <w:r>
        <w:rPr>
          <w:rFonts w:eastAsia="標楷體" w:cs="新細明體" w:hint="eastAsia"/>
          <w:color w:val="000000"/>
          <w:kern w:val="0"/>
          <w:sz w:val="20"/>
          <w:szCs w:val="20"/>
        </w:rPr>
        <w:t>115</w:t>
      </w:r>
      <w:r w:rsidRPr="007814C4">
        <w:rPr>
          <w:rFonts w:eastAsia="標楷體" w:hAnsi="標楷體" w:cs="新細明體"/>
          <w:color w:val="000000"/>
          <w:kern w:val="0"/>
          <w:sz w:val="20"/>
          <w:szCs w:val="20"/>
        </w:rPr>
        <w:t>年</w:t>
      </w:r>
      <w:r>
        <w:rPr>
          <w:rFonts w:eastAsia="標楷體" w:cs="新細明體" w:hint="eastAsia"/>
          <w:color w:val="000000"/>
          <w:kern w:val="0"/>
          <w:sz w:val="20"/>
          <w:szCs w:val="20"/>
        </w:rPr>
        <w:t>10</w:t>
      </w:r>
      <w:r w:rsidRPr="007814C4">
        <w:rPr>
          <w:rFonts w:eastAsia="標楷體" w:hAnsi="標楷體" w:cs="新細明體"/>
          <w:color w:val="000000"/>
          <w:kern w:val="0"/>
          <w:sz w:val="20"/>
          <w:szCs w:val="20"/>
        </w:rPr>
        <w:t>月</w:t>
      </w:r>
      <w:r w:rsidR="00E25407">
        <w:rPr>
          <w:rFonts w:eastAsia="標楷體" w:hAnsi="標楷體" w:cs="新細明體" w:hint="eastAsia"/>
          <w:color w:val="000000"/>
          <w:kern w:val="0"/>
          <w:sz w:val="20"/>
          <w:szCs w:val="20"/>
        </w:rPr>
        <w:t>12</w:t>
      </w:r>
      <w:r>
        <w:rPr>
          <w:rFonts w:eastAsia="標楷體" w:hAnsi="標楷體" w:cs="新細明體"/>
          <w:color w:val="000000"/>
          <w:kern w:val="0"/>
          <w:sz w:val="20"/>
          <w:szCs w:val="20"/>
        </w:rPr>
        <w:t>日</w:t>
      </w:r>
      <w:r>
        <w:rPr>
          <w:rFonts w:eastAsia="標楷體" w:hAnsi="標楷體" w:cs="新細明體" w:hint="eastAsia"/>
          <w:color w:val="000000"/>
          <w:kern w:val="0"/>
          <w:sz w:val="20"/>
          <w:szCs w:val="20"/>
        </w:rPr>
        <w:t>修定</w:t>
      </w:r>
    </w:p>
    <w:p w14:paraId="1F155AAB" w14:textId="39F26698" w:rsidR="005142E8" w:rsidRDefault="005142E8" w:rsidP="005142E8">
      <w:pPr>
        <w:widowControl/>
        <w:snapToGrid w:val="0"/>
        <w:spacing w:line="240" w:lineRule="exact"/>
        <w:jc w:val="right"/>
        <w:rPr>
          <w:rFonts w:eastAsia="標楷體" w:hAnsi="標楷體" w:cs="新細明體"/>
          <w:color w:val="000000"/>
          <w:kern w:val="0"/>
          <w:sz w:val="20"/>
          <w:szCs w:val="20"/>
        </w:rPr>
      </w:pPr>
      <w:r w:rsidRPr="007814C4">
        <w:rPr>
          <w:rFonts w:eastAsia="標楷體" w:hAnsi="標楷體" w:cs="新細明體" w:hint="eastAsia"/>
          <w:kern w:val="0"/>
          <w:sz w:val="20"/>
          <w:szCs w:val="20"/>
        </w:rPr>
        <w:t>民國</w:t>
      </w:r>
      <w:r>
        <w:rPr>
          <w:rFonts w:eastAsia="標楷體" w:cs="新細明體" w:hint="eastAsia"/>
          <w:color w:val="000000"/>
          <w:kern w:val="0"/>
          <w:sz w:val="20"/>
          <w:szCs w:val="20"/>
        </w:rPr>
        <w:t>115</w:t>
      </w:r>
      <w:r w:rsidRPr="007814C4">
        <w:rPr>
          <w:rFonts w:eastAsia="標楷體" w:hAnsi="標楷體" w:cs="新細明體"/>
          <w:color w:val="000000"/>
          <w:kern w:val="0"/>
          <w:sz w:val="20"/>
          <w:szCs w:val="20"/>
        </w:rPr>
        <w:t>年</w:t>
      </w:r>
      <w:r>
        <w:rPr>
          <w:rFonts w:eastAsia="標楷體" w:cs="新細明體" w:hint="eastAsia"/>
          <w:color w:val="000000"/>
          <w:kern w:val="0"/>
          <w:sz w:val="20"/>
          <w:szCs w:val="20"/>
        </w:rPr>
        <w:t>10</w:t>
      </w:r>
      <w:r w:rsidRPr="007814C4">
        <w:rPr>
          <w:rFonts w:eastAsia="標楷體" w:hAnsi="標楷體" w:cs="新細明體"/>
          <w:color w:val="000000"/>
          <w:kern w:val="0"/>
          <w:sz w:val="20"/>
          <w:szCs w:val="20"/>
        </w:rPr>
        <w:t>月</w:t>
      </w:r>
      <w:r w:rsidR="00EF2407">
        <w:rPr>
          <w:rFonts w:eastAsia="標楷體" w:hAnsi="標楷體" w:cs="新細明體" w:hint="eastAsia"/>
          <w:color w:val="000000"/>
          <w:kern w:val="0"/>
          <w:sz w:val="20"/>
          <w:szCs w:val="20"/>
        </w:rPr>
        <w:t>29</w:t>
      </w:r>
      <w:r>
        <w:rPr>
          <w:rFonts w:eastAsia="標楷體" w:hAnsi="標楷體" w:cs="新細明體"/>
          <w:color w:val="000000"/>
          <w:kern w:val="0"/>
          <w:sz w:val="20"/>
          <w:szCs w:val="20"/>
        </w:rPr>
        <w:t>日</w:t>
      </w:r>
      <w:r>
        <w:rPr>
          <w:rFonts w:eastAsia="標楷體" w:hAnsi="標楷體" w:cs="新細明體" w:hint="eastAsia"/>
          <w:color w:val="000000"/>
          <w:kern w:val="0"/>
          <w:sz w:val="20"/>
          <w:szCs w:val="20"/>
        </w:rPr>
        <w:t>修定</w:t>
      </w:r>
    </w:p>
    <w:p w14:paraId="78632FA2" w14:textId="77777777" w:rsidR="005142E8" w:rsidRDefault="005142E8" w:rsidP="006A549C">
      <w:pPr>
        <w:widowControl/>
        <w:snapToGrid w:val="0"/>
        <w:spacing w:line="240" w:lineRule="exact"/>
        <w:jc w:val="right"/>
        <w:rPr>
          <w:rFonts w:eastAsia="標楷體" w:hAnsi="標楷體" w:cs="新細明體"/>
          <w:color w:val="000000"/>
          <w:kern w:val="0"/>
          <w:sz w:val="20"/>
          <w:szCs w:val="20"/>
        </w:rPr>
      </w:pPr>
    </w:p>
    <w:p w14:paraId="581FEC88" w14:textId="77777777" w:rsidR="006A549C" w:rsidRPr="004C5E03" w:rsidRDefault="006A549C" w:rsidP="006A549C">
      <w:pPr>
        <w:widowControl/>
        <w:snapToGrid w:val="0"/>
        <w:spacing w:line="240" w:lineRule="exact"/>
        <w:jc w:val="right"/>
        <w:rPr>
          <w:rFonts w:eastAsia="標楷體" w:hAnsi="標楷體" w:cs="新細明體"/>
          <w:color w:val="000000"/>
          <w:kern w:val="0"/>
          <w:sz w:val="20"/>
          <w:szCs w:val="20"/>
        </w:rPr>
      </w:pPr>
    </w:p>
    <w:p w14:paraId="5BC20D6C" w14:textId="77777777" w:rsidR="006A549C" w:rsidRPr="00195359" w:rsidRDefault="006A549C" w:rsidP="006A549C">
      <w:pPr>
        <w:pStyle w:val="a7"/>
        <w:widowControl/>
        <w:numPr>
          <w:ilvl w:val="0"/>
          <w:numId w:val="1"/>
        </w:numPr>
        <w:ind w:leftChars="0" w:left="1134" w:hanging="1134"/>
        <w:contextualSpacing/>
        <w:jc w:val="both"/>
        <w:rPr>
          <w:rFonts w:eastAsia="標楷體" w:hAnsi="標楷體" w:cs="新細明體"/>
          <w:b/>
          <w:kern w:val="0"/>
        </w:rPr>
      </w:pPr>
      <w:r>
        <w:rPr>
          <w:rFonts w:eastAsia="標楷體" w:hAnsi="標楷體" w:cs="新細明體" w:hint="eastAsia"/>
          <w:b/>
          <w:kern w:val="0"/>
        </w:rPr>
        <w:t>設置</w:t>
      </w:r>
      <w:r w:rsidRPr="00195359">
        <w:rPr>
          <w:rFonts w:eastAsia="標楷體" w:hAnsi="標楷體" w:cs="新細明體" w:hint="eastAsia"/>
          <w:b/>
          <w:kern w:val="0"/>
        </w:rPr>
        <w:t>宗旨</w:t>
      </w:r>
    </w:p>
    <w:p w14:paraId="3E89D747" w14:textId="77777777" w:rsidR="006A549C" w:rsidRDefault="006A549C" w:rsidP="006A549C">
      <w:pPr>
        <w:pStyle w:val="a7"/>
        <w:widowControl/>
        <w:ind w:leftChars="0" w:left="1134"/>
        <w:contextualSpacing/>
        <w:jc w:val="both"/>
        <w:rPr>
          <w:rFonts w:ascii="標楷體" w:eastAsia="標楷體" w:hAnsi="標楷體" w:cs="新細明體"/>
          <w:kern w:val="0"/>
        </w:rPr>
      </w:pPr>
      <w:r w:rsidRPr="00195359">
        <w:rPr>
          <w:rFonts w:ascii="標楷體" w:eastAsia="標楷體" w:hAnsi="標楷體" w:cs="新細明體"/>
          <w:kern w:val="0"/>
        </w:rPr>
        <w:t>為鼓勵</w:t>
      </w:r>
      <w:r w:rsidRPr="00195359">
        <w:rPr>
          <w:rFonts w:ascii="標楷體" w:eastAsia="標楷體" w:hAnsi="標楷體" w:cs="新細明體" w:hint="eastAsia"/>
          <w:kern w:val="0"/>
        </w:rPr>
        <w:t>本校學生參加各項國際性、全國性、區域性競賽</w:t>
      </w:r>
      <w:r w:rsidRPr="00195359">
        <w:rPr>
          <w:rFonts w:ascii="標楷體" w:eastAsia="標楷體" w:hAnsi="標楷體" w:cs="新細明體"/>
          <w:kern w:val="0"/>
        </w:rPr>
        <w:t>為校爭光，特訂定本辦法。</w:t>
      </w:r>
    </w:p>
    <w:p w14:paraId="49149FFA" w14:textId="77777777" w:rsidR="006A549C" w:rsidRPr="00195359" w:rsidRDefault="006A549C" w:rsidP="006A549C">
      <w:pPr>
        <w:pStyle w:val="a7"/>
        <w:widowControl/>
        <w:numPr>
          <w:ilvl w:val="0"/>
          <w:numId w:val="1"/>
        </w:numPr>
        <w:ind w:leftChars="0" w:left="1134" w:hanging="1134"/>
        <w:contextualSpacing/>
        <w:jc w:val="both"/>
        <w:rPr>
          <w:rFonts w:eastAsia="標楷體" w:hAnsi="標楷體" w:cs="新細明體"/>
          <w:b/>
          <w:kern w:val="0"/>
        </w:rPr>
      </w:pPr>
      <w:r w:rsidRPr="00195359">
        <w:rPr>
          <w:rFonts w:ascii="標楷體" w:eastAsia="標楷體" w:hAnsi="標楷體" w:cs="新細明體" w:hint="eastAsia"/>
          <w:b/>
          <w:kern w:val="0"/>
        </w:rPr>
        <w:t>經費來源</w:t>
      </w:r>
    </w:p>
    <w:p w14:paraId="374A03DA" w14:textId="77777777" w:rsidR="006A549C" w:rsidRDefault="006A549C" w:rsidP="006A549C">
      <w:pPr>
        <w:pStyle w:val="a7"/>
        <w:widowControl/>
        <w:ind w:leftChars="0" w:left="1134"/>
        <w:contextualSpacing/>
        <w:jc w:val="both"/>
        <w:rPr>
          <w:rFonts w:ascii="標楷體" w:eastAsia="標楷體" w:hAnsi="標楷體" w:cs="新細明體"/>
          <w:kern w:val="0"/>
        </w:rPr>
      </w:pPr>
      <w:r w:rsidRPr="00081B38">
        <w:rPr>
          <w:rFonts w:ascii="標楷體" w:eastAsia="標楷體" w:hAnsi="標楷體" w:cs="新細明體" w:hint="eastAsia"/>
          <w:kern w:val="0"/>
        </w:rPr>
        <w:t>本項獎勵為</w:t>
      </w:r>
      <w:r>
        <w:rPr>
          <w:rFonts w:ascii="標楷體" w:eastAsia="標楷體" w:hAnsi="標楷體" w:cs="新細明體" w:hint="eastAsia"/>
          <w:kern w:val="0"/>
        </w:rPr>
        <w:t>高教深耕計畫</w:t>
      </w:r>
      <w:r w:rsidRPr="00081B38">
        <w:rPr>
          <w:rFonts w:ascii="標楷體" w:eastAsia="標楷體" w:hAnsi="標楷體" w:cs="新細明體" w:hint="eastAsia"/>
          <w:kern w:val="0"/>
        </w:rPr>
        <w:t>經費，每年受限於預算金額，故審查會議可視申請人數多寡調整獎勵金額，如當年度經費不足時則停止辦理。</w:t>
      </w:r>
    </w:p>
    <w:p w14:paraId="2D82875B" w14:textId="77777777" w:rsidR="006A549C" w:rsidRPr="00195359" w:rsidRDefault="006A549C" w:rsidP="006A549C">
      <w:pPr>
        <w:pStyle w:val="a7"/>
        <w:widowControl/>
        <w:numPr>
          <w:ilvl w:val="0"/>
          <w:numId w:val="1"/>
        </w:numPr>
        <w:ind w:leftChars="0" w:left="1134" w:hanging="1134"/>
        <w:contextualSpacing/>
        <w:jc w:val="both"/>
        <w:rPr>
          <w:rFonts w:eastAsia="標楷體" w:hAnsi="標楷體" w:cs="新細明體"/>
          <w:b/>
          <w:kern w:val="0"/>
        </w:rPr>
      </w:pPr>
      <w:r w:rsidRPr="00195359">
        <w:rPr>
          <w:rFonts w:ascii="標楷體" w:eastAsia="標楷體" w:hAnsi="標楷體" w:cs="新細明體" w:hint="eastAsia"/>
          <w:b/>
          <w:kern w:val="0"/>
        </w:rPr>
        <w:t>獎勵對象</w:t>
      </w:r>
    </w:p>
    <w:p w14:paraId="038F7AA4" w14:textId="74522182" w:rsidR="006A549C" w:rsidRPr="008B0514" w:rsidRDefault="006A549C" w:rsidP="006A549C">
      <w:pPr>
        <w:pStyle w:val="a7"/>
        <w:widowControl/>
        <w:ind w:leftChars="0" w:left="1134"/>
        <w:contextualSpacing/>
        <w:jc w:val="both"/>
        <w:rPr>
          <w:rFonts w:ascii="標楷體" w:eastAsia="標楷體" w:hAnsi="標楷體" w:cs="新細明體"/>
          <w:kern w:val="0"/>
        </w:rPr>
      </w:pPr>
      <w:r w:rsidRPr="00B504BC">
        <w:rPr>
          <w:rFonts w:ascii="標楷體" w:eastAsia="標楷體" w:hAnsi="標楷體"/>
        </w:rPr>
        <w:t>本校在學學生，在校期間</w:t>
      </w:r>
      <w:r w:rsidRPr="00B504BC">
        <w:rPr>
          <w:rFonts w:ascii="標楷體" w:eastAsia="標楷體" w:hAnsi="標楷體" w:cs="新細明體" w:hint="eastAsia"/>
          <w:kern w:val="0"/>
        </w:rPr>
        <w:t>參加</w:t>
      </w:r>
      <w:r w:rsidRPr="00195359">
        <w:rPr>
          <w:rFonts w:ascii="標楷體" w:eastAsia="標楷體" w:hAnsi="標楷體" w:cs="新細明體" w:hint="eastAsia"/>
          <w:kern w:val="0"/>
        </w:rPr>
        <w:t>國際性、全國性</w:t>
      </w:r>
      <w:r>
        <w:rPr>
          <w:rFonts w:ascii="標楷體" w:eastAsia="標楷體" w:hAnsi="標楷體" w:cs="新細明體" w:hint="eastAsia"/>
          <w:kern w:val="0"/>
        </w:rPr>
        <w:t>、</w:t>
      </w:r>
      <w:r w:rsidRPr="00195359">
        <w:rPr>
          <w:rFonts w:ascii="標楷體" w:eastAsia="標楷體" w:hAnsi="標楷體" w:cs="新細明體" w:hint="eastAsia"/>
          <w:kern w:val="0"/>
        </w:rPr>
        <w:t>區域性賽事</w:t>
      </w:r>
      <w:r>
        <w:rPr>
          <w:rFonts w:ascii="標楷體" w:eastAsia="標楷體" w:hAnsi="標楷體" w:cs="新細明體" w:hint="eastAsia"/>
          <w:kern w:val="0"/>
        </w:rPr>
        <w:t>者，</w:t>
      </w:r>
      <w:r w:rsidRPr="008B0514">
        <w:rPr>
          <w:rFonts w:ascii="標楷體" w:eastAsia="標楷體" w:hAnsi="標楷體"/>
        </w:rPr>
        <w:t>惟因</w:t>
      </w:r>
      <w:r>
        <w:rPr>
          <w:rFonts w:ascii="標楷體" w:eastAsia="標楷體" w:hAnsi="標楷體" w:hint="eastAsia"/>
        </w:rPr>
        <w:t>礙於</w:t>
      </w:r>
      <w:r w:rsidRPr="008B0514">
        <w:rPr>
          <w:rFonts w:ascii="標楷體" w:eastAsia="標楷體" w:hAnsi="標楷體"/>
        </w:rPr>
        <w:t>經費</w:t>
      </w:r>
      <w:r>
        <w:rPr>
          <w:rFonts w:ascii="標楷體" w:eastAsia="標楷體" w:hAnsi="標楷體" w:hint="eastAsia"/>
        </w:rPr>
        <w:t>之計畫</w:t>
      </w:r>
      <w:r w:rsidRPr="008B0514">
        <w:rPr>
          <w:rFonts w:ascii="標楷體" w:eastAsia="標楷體" w:hAnsi="標楷體"/>
        </w:rPr>
        <w:t>來源</w:t>
      </w:r>
      <w:r>
        <w:rPr>
          <w:rFonts w:ascii="標楷體" w:eastAsia="標楷體" w:hAnsi="標楷體" w:hint="eastAsia"/>
        </w:rPr>
        <w:t>規定</w:t>
      </w:r>
      <w:r w:rsidRPr="008B0514">
        <w:rPr>
          <w:rFonts w:ascii="標楷體" w:eastAsia="標楷體" w:hAnsi="標楷體"/>
        </w:rPr>
        <w:t>限制，</w:t>
      </w:r>
      <w:r>
        <w:rPr>
          <w:rFonts w:ascii="標楷體" w:eastAsia="標楷體" w:hAnsi="標楷體" w:hint="eastAsia"/>
        </w:rPr>
        <w:t>陸</w:t>
      </w:r>
      <w:r w:rsidRPr="008B0514">
        <w:rPr>
          <w:rFonts w:ascii="標楷體" w:eastAsia="標楷體" w:hAnsi="標楷體"/>
        </w:rPr>
        <w:t>生</w:t>
      </w:r>
      <w:r>
        <w:rPr>
          <w:rFonts w:ascii="標楷體" w:eastAsia="標楷體" w:hAnsi="標楷體" w:hint="eastAsia"/>
        </w:rPr>
        <w:t>、港澳生</w:t>
      </w:r>
      <w:r w:rsidRPr="008B0514">
        <w:rPr>
          <w:rFonts w:ascii="標楷體" w:eastAsia="標楷體" w:hAnsi="標楷體"/>
        </w:rPr>
        <w:t>及短期交換學生不適用本辦法之獎勵</w:t>
      </w:r>
      <w:r>
        <w:rPr>
          <w:rFonts w:ascii="標楷體" w:eastAsia="標楷體" w:hAnsi="標楷體" w:hint="eastAsia"/>
        </w:rPr>
        <w:t>。</w:t>
      </w:r>
    </w:p>
    <w:p w14:paraId="32608B1E" w14:textId="77777777" w:rsidR="006A549C" w:rsidRPr="004A4687" w:rsidRDefault="006A549C" w:rsidP="006A549C">
      <w:pPr>
        <w:pStyle w:val="a7"/>
        <w:widowControl/>
        <w:numPr>
          <w:ilvl w:val="0"/>
          <w:numId w:val="1"/>
        </w:numPr>
        <w:ind w:leftChars="0" w:left="1134" w:hanging="1134"/>
        <w:contextualSpacing/>
        <w:jc w:val="both"/>
        <w:rPr>
          <w:rFonts w:ascii="標楷體" w:eastAsia="標楷體" w:hAnsi="標楷體" w:cs="新細明體"/>
          <w:b/>
          <w:kern w:val="0"/>
        </w:rPr>
      </w:pPr>
      <w:r w:rsidRPr="00896DD3">
        <w:rPr>
          <w:rFonts w:ascii="標楷體" w:eastAsia="標楷體" w:hAnsi="標楷體" w:cs="新細明體" w:hint="eastAsia"/>
          <w:b/>
          <w:kern w:val="0"/>
        </w:rPr>
        <w:t>獎勵項目</w:t>
      </w:r>
    </w:p>
    <w:p w14:paraId="3CC5D7D0" w14:textId="77777777" w:rsidR="006A549C" w:rsidRDefault="006A549C" w:rsidP="006A549C">
      <w:pPr>
        <w:pStyle w:val="a7"/>
        <w:widowControl/>
        <w:numPr>
          <w:ilvl w:val="0"/>
          <w:numId w:val="2"/>
        </w:numPr>
        <w:ind w:leftChars="0" w:left="1701" w:hanging="567"/>
        <w:contextualSpacing/>
        <w:jc w:val="both"/>
        <w:rPr>
          <w:rFonts w:ascii="標楷體" w:eastAsia="標楷體" w:hAnsi="標楷體" w:cs="新細明體"/>
          <w:b/>
          <w:kern w:val="0"/>
        </w:rPr>
      </w:pPr>
      <w:r>
        <w:rPr>
          <w:rFonts w:ascii="標楷體" w:eastAsia="標楷體" w:hAnsi="標楷體" w:cs="新細明體" w:hint="eastAsia"/>
          <w:kern w:val="0"/>
        </w:rPr>
        <w:t>由政府單位（含已立案之單項協會）主辦之比賽，同時未申請校內其他單位相</w:t>
      </w:r>
      <w:r w:rsidRPr="005605AF">
        <w:rPr>
          <w:rFonts w:ascii="標楷體" w:eastAsia="標楷體" w:hAnsi="標楷體" w:cs="新細明體" w:hint="eastAsia"/>
          <w:kern w:val="0"/>
        </w:rPr>
        <w:t>關之獎勵金者。</w:t>
      </w:r>
      <w:r w:rsidR="005605AF" w:rsidRPr="005605AF">
        <w:rPr>
          <w:rFonts w:ascii="標楷體" w:eastAsia="標楷體" w:hAnsi="標楷體" w:cs="新細明體"/>
          <w:kern w:val="0"/>
        </w:rPr>
        <w:t>非由政府單位或單項協會主辦之賽事，或特殊性質之國際、全國性賽事，審查委員得依賽事之層級與規模綜合認定，核給獎勵金。</w:t>
      </w:r>
    </w:p>
    <w:p w14:paraId="0CF51F35" w14:textId="77777777" w:rsidR="006A549C" w:rsidRDefault="006A549C" w:rsidP="006A549C">
      <w:pPr>
        <w:pStyle w:val="a7"/>
        <w:widowControl/>
        <w:numPr>
          <w:ilvl w:val="0"/>
          <w:numId w:val="2"/>
        </w:numPr>
        <w:ind w:leftChars="0"/>
        <w:contextualSpacing/>
        <w:jc w:val="both"/>
        <w:rPr>
          <w:rFonts w:ascii="標楷體" w:eastAsia="標楷體" w:hAnsi="標楷體" w:cs="新細明體"/>
          <w:kern w:val="0"/>
        </w:rPr>
      </w:pPr>
      <w:r w:rsidRPr="00896DD3">
        <w:rPr>
          <w:rFonts w:ascii="標楷體" w:eastAsia="標楷體" w:hAnsi="標楷體" w:cs="新細明體" w:hint="eastAsia"/>
          <w:kern w:val="0"/>
        </w:rPr>
        <w:t>國際性比賽</w:t>
      </w:r>
    </w:p>
    <w:p w14:paraId="32BAE329" w14:textId="77777777" w:rsidR="006A549C" w:rsidRDefault="006A549C" w:rsidP="006A549C">
      <w:pPr>
        <w:pStyle w:val="a7"/>
        <w:widowControl/>
        <w:numPr>
          <w:ilvl w:val="0"/>
          <w:numId w:val="3"/>
        </w:numPr>
        <w:ind w:leftChars="0"/>
        <w:contextualSpacing/>
        <w:jc w:val="both"/>
        <w:rPr>
          <w:rFonts w:ascii="標楷體" w:eastAsia="標楷體" w:hAnsi="標楷體" w:cs="新細明體"/>
          <w:kern w:val="0"/>
        </w:rPr>
      </w:pPr>
      <w:r w:rsidRPr="000612E8">
        <w:rPr>
          <w:rFonts w:ascii="標楷體" w:eastAsia="標楷體" w:hAnsi="標楷體" w:cs="新細明體" w:hint="eastAsia"/>
          <w:kern w:val="0"/>
        </w:rPr>
        <w:t>個人賽：第1名獎金</w:t>
      </w:r>
      <w:r>
        <w:rPr>
          <w:rFonts w:ascii="標楷體" w:eastAsia="標楷體" w:hAnsi="標楷體" w:cs="新細明體" w:hint="eastAsia"/>
          <w:kern w:val="0"/>
        </w:rPr>
        <w:t>最高</w:t>
      </w:r>
      <w:r w:rsidRPr="000612E8">
        <w:rPr>
          <w:rFonts w:ascii="標楷體" w:eastAsia="標楷體" w:hAnsi="標楷體" w:cs="新細明體" w:hint="eastAsia"/>
          <w:kern w:val="0"/>
        </w:rPr>
        <w:t>24,000元，第2名獎金</w:t>
      </w:r>
      <w:r>
        <w:rPr>
          <w:rFonts w:ascii="標楷體" w:eastAsia="標楷體" w:hAnsi="標楷體" w:cs="新細明體" w:hint="eastAsia"/>
          <w:kern w:val="0"/>
        </w:rPr>
        <w:t>最高</w:t>
      </w:r>
      <w:r w:rsidRPr="000612E8">
        <w:rPr>
          <w:rFonts w:ascii="標楷體" w:eastAsia="標楷體" w:hAnsi="標楷體" w:cs="新細明體" w:hint="eastAsia"/>
          <w:kern w:val="0"/>
        </w:rPr>
        <w:t>20,000元，第3名獎金</w:t>
      </w:r>
      <w:r>
        <w:rPr>
          <w:rFonts w:ascii="標楷體" w:eastAsia="標楷體" w:hAnsi="標楷體" w:cs="新細明體" w:hint="eastAsia"/>
          <w:kern w:val="0"/>
        </w:rPr>
        <w:t>最高</w:t>
      </w:r>
      <w:r w:rsidRPr="000612E8">
        <w:rPr>
          <w:rFonts w:ascii="標楷體" w:eastAsia="標楷體" w:hAnsi="標楷體" w:cs="新細明體" w:hint="eastAsia"/>
          <w:kern w:val="0"/>
        </w:rPr>
        <w:t>16,000元</w:t>
      </w:r>
      <w:r>
        <w:rPr>
          <w:rFonts w:ascii="標楷體" w:eastAsia="標楷體" w:hAnsi="標楷體" w:cs="新細明體" w:hint="eastAsia"/>
          <w:kern w:val="0"/>
        </w:rPr>
        <w:t>。</w:t>
      </w:r>
    </w:p>
    <w:p w14:paraId="46A96A7F" w14:textId="77777777" w:rsidR="006A549C" w:rsidRDefault="006A549C" w:rsidP="006A549C">
      <w:pPr>
        <w:pStyle w:val="a7"/>
        <w:widowControl/>
        <w:numPr>
          <w:ilvl w:val="0"/>
          <w:numId w:val="3"/>
        </w:numPr>
        <w:ind w:leftChars="0"/>
        <w:contextualSpacing/>
        <w:jc w:val="both"/>
        <w:rPr>
          <w:rFonts w:ascii="標楷體" w:eastAsia="標楷體" w:hAnsi="標楷體" w:cs="新細明體"/>
          <w:kern w:val="0"/>
        </w:rPr>
      </w:pPr>
      <w:r w:rsidRPr="000612E8">
        <w:rPr>
          <w:rFonts w:ascii="標楷體" w:eastAsia="標楷體" w:hAnsi="標楷體" w:cs="新細明體" w:hint="eastAsia"/>
          <w:color w:val="000000" w:themeColor="text1"/>
          <w:kern w:val="0"/>
        </w:rPr>
        <w:t>團體賽：</w:t>
      </w:r>
      <w:r w:rsidRPr="000612E8">
        <w:rPr>
          <w:rFonts w:ascii="標楷體" w:eastAsia="標楷體" w:hAnsi="標楷體" w:cs="新細明體" w:hint="eastAsia"/>
          <w:kern w:val="0"/>
        </w:rPr>
        <w:t>第1名獎金</w:t>
      </w:r>
      <w:r>
        <w:rPr>
          <w:rFonts w:ascii="標楷體" w:eastAsia="標楷體" w:hAnsi="標楷體" w:cs="新細明體" w:hint="eastAsia"/>
          <w:kern w:val="0"/>
        </w:rPr>
        <w:t>最高4</w:t>
      </w:r>
      <w:r w:rsidRPr="000612E8">
        <w:rPr>
          <w:rFonts w:ascii="標楷體" w:eastAsia="標楷體" w:hAnsi="標楷體" w:cs="新細明體" w:hint="eastAsia"/>
          <w:kern w:val="0"/>
        </w:rPr>
        <w:t>0,000元，第2名獎金</w:t>
      </w:r>
      <w:r>
        <w:rPr>
          <w:rFonts w:ascii="標楷體" w:eastAsia="標楷體" w:hAnsi="標楷體" w:cs="新細明體" w:hint="eastAsia"/>
          <w:kern w:val="0"/>
        </w:rPr>
        <w:t>最高35</w:t>
      </w:r>
      <w:r w:rsidRPr="000612E8">
        <w:rPr>
          <w:rFonts w:ascii="標楷體" w:eastAsia="標楷體" w:hAnsi="標楷體" w:cs="新細明體" w:hint="eastAsia"/>
          <w:kern w:val="0"/>
        </w:rPr>
        <w:t>,000元，第3名獎金</w:t>
      </w:r>
      <w:r>
        <w:rPr>
          <w:rFonts w:ascii="標楷體" w:eastAsia="標楷體" w:hAnsi="標楷體" w:cs="新細明體" w:hint="eastAsia"/>
          <w:kern w:val="0"/>
        </w:rPr>
        <w:t>最高</w:t>
      </w:r>
      <w:r w:rsidRPr="000612E8">
        <w:rPr>
          <w:rFonts w:ascii="標楷體" w:eastAsia="標楷體" w:hAnsi="標楷體" w:cs="新細明體" w:hint="eastAsia"/>
          <w:kern w:val="0"/>
        </w:rPr>
        <w:t>30,000元，獎金由團體人數均分。</w:t>
      </w:r>
    </w:p>
    <w:p w14:paraId="6C67525D" w14:textId="77777777" w:rsidR="006A549C" w:rsidRPr="000612E8" w:rsidRDefault="006A549C" w:rsidP="006A549C">
      <w:pPr>
        <w:pStyle w:val="a7"/>
        <w:widowControl/>
        <w:numPr>
          <w:ilvl w:val="0"/>
          <w:numId w:val="3"/>
        </w:numPr>
        <w:ind w:leftChars="0"/>
        <w:contextualSpacing/>
        <w:jc w:val="both"/>
        <w:rPr>
          <w:rFonts w:ascii="標楷體" w:eastAsia="標楷體" w:hAnsi="標楷體" w:cs="新細明體"/>
          <w:kern w:val="0"/>
        </w:rPr>
      </w:pPr>
      <w:r w:rsidRPr="000612E8">
        <w:rPr>
          <w:rFonts w:ascii="標楷體" w:eastAsia="標楷體" w:hAnsi="標楷體" w:cs="標楷體" w:hint="eastAsia"/>
          <w:color w:val="000000" w:themeColor="text1"/>
        </w:rPr>
        <w:t>本辦法所稱之國際性比賽，係指3國家(含)以上之參賽者參與之競賽。</w:t>
      </w:r>
    </w:p>
    <w:p w14:paraId="52CFBDE2" w14:textId="77777777" w:rsidR="006A549C" w:rsidRDefault="006A549C" w:rsidP="006A549C">
      <w:pPr>
        <w:pStyle w:val="a7"/>
        <w:widowControl/>
        <w:numPr>
          <w:ilvl w:val="0"/>
          <w:numId w:val="2"/>
        </w:numPr>
        <w:ind w:leftChars="0"/>
        <w:contextualSpacing/>
        <w:jc w:val="both"/>
        <w:rPr>
          <w:rFonts w:ascii="標楷體" w:eastAsia="標楷體" w:hAnsi="標楷體" w:cs="新細明體"/>
          <w:kern w:val="0"/>
        </w:rPr>
      </w:pPr>
      <w:r w:rsidRPr="00B504BC">
        <w:rPr>
          <w:rFonts w:ascii="標楷體" w:eastAsia="標楷體" w:hAnsi="標楷體" w:cs="新細明體" w:hint="eastAsia"/>
          <w:kern w:val="0"/>
        </w:rPr>
        <w:t>全國性比賽</w:t>
      </w:r>
    </w:p>
    <w:p w14:paraId="06B469F0" w14:textId="77777777" w:rsidR="006A549C" w:rsidRDefault="006A549C" w:rsidP="006A549C">
      <w:pPr>
        <w:pStyle w:val="a7"/>
        <w:widowControl/>
        <w:numPr>
          <w:ilvl w:val="0"/>
          <w:numId w:val="4"/>
        </w:numPr>
        <w:ind w:leftChars="0"/>
        <w:contextualSpacing/>
        <w:jc w:val="both"/>
        <w:rPr>
          <w:rFonts w:ascii="標楷體" w:eastAsia="標楷體" w:hAnsi="標楷體" w:cs="新細明體"/>
          <w:kern w:val="0"/>
        </w:rPr>
      </w:pPr>
      <w:r w:rsidRPr="00B504BC">
        <w:rPr>
          <w:rFonts w:ascii="標楷體" w:eastAsia="標楷體" w:hAnsi="標楷體" w:cs="新細明體" w:hint="eastAsia"/>
          <w:kern w:val="0"/>
        </w:rPr>
        <w:t>個人賽：</w:t>
      </w:r>
      <w:r>
        <w:rPr>
          <w:rFonts w:ascii="標楷體" w:eastAsia="標楷體" w:hAnsi="標楷體" w:cs="新細明體" w:hint="eastAsia"/>
          <w:kern w:val="0"/>
        </w:rPr>
        <w:t>第1名獎金最高16,000元，第2名獎金最高12,000元，第3名獎金最高8,000元。</w:t>
      </w:r>
    </w:p>
    <w:p w14:paraId="5250BFB4" w14:textId="77777777" w:rsidR="006A549C" w:rsidRDefault="006A549C" w:rsidP="006A549C">
      <w:pPr>
        <w:pStyle w:val="a7"/>
        <w:widowControl/>
        <w:numPr>
          <w:ilvl w:val="0"/>
          <w:numId w:val="4"/>
        </w:numPr>
        <w:ind w:leftChars="0"/>
        <w:contextualSpacing/>
        <w:jc w:val="both"/>
        <w:rPr>
          <w:rFonts w:ascii="標楷體" w:eastAsia="標楷體" w:hAnsi="標楷體" w:cs="新細明體"/>
          <w:kern w:val="0"/>
        </w:rPr>
      </w:pPr>
      <w:r w:rsidRPr="00B504BC">
        <w:rPr>
          <w:rFonts w:ascii="標楷體" w:eastAsia="標楷體" w:hAnsi="標楷體" w:cs="新細明體" w:hint="eastAsia"/>
          <w:kern w:val="0"/>
        </w:rPr>
        <w:t>團體賽：</w:t>
      </w:r>
      <w:r>
        <w:rPr>
          <w:rFonts w:ascii="標楷體" w:eastAsia="標楷體" w:hAnsi="標楷體" w:cs="新細明體" w:hint="eastAsia"/>
          <w:kern w:val="0"/>
        </w:rPr>
        <w:t>第1名獎金最高25,000元，第2名獎金最高20,000元，第3名獎金最高15,000元，獎金由團體人數均分。</w:t>
      </w:r>
    </w:p>
    <w:p w14:paraId="7ED739F9" w14:textId="77777777" w:rsidR="006A549C" w:rsidRDefault="006A549C" w:rsidP="006A549C">
      <w:pPr>
        <w:pStyle w:val="a7"/>
        <w:widowControl/>
        <w:numPr>
          <w:ilvl w:val="0"/>
          <w:numId w:val="2"/>
        </w:numPr>
        <w:ind w:leftChars="0"/>
        <w:contextualSpacing/>
        <w:jc w:val="both"/>
        <w:rPr>
          <w:rFonts w:ascii="標楷體" w:eastAsia="標楷體" w:hAnsi="標楷體" w:cs="新細明體"/>
          <w:kern w:val="0"/>
        </w:rPr>
      </w:pPr>
      <w:r w:rsidRPr="00B504BC">
        <w:rPr>
          <w:rFonts w:ascii="標楷體" w:eastAsia="標楷體" w:hAnsi="標楷體" w:cs="新細明體" w:hint="eastAsia"/>
          <w:kern w:val="0"/>
        </w:rPr>
        <w:t>區域性比賽</w:t>
      </w:r>
    </w:p>
    <w:p w14:paraId="21D800A4" w14:textId="77777777" w:rsidR="006A549C" w:rsidRDefault="006A549C" w:rsidP="006A549C">
      <w:pPr>
        <w:pStyle w:val="a7"/>
        <w:widowControl/>
        <w:numPr>
          <w:ilvl w:val="0"/>
          <w:numId w:val="5"/>
        </w:numPr>
        <w:ind w:leftChars="0"/>
        <w:contextualSpacing/>
        <w:jc w:val="both"/>
        <w:rPr>
          <w:rFonts w:ascii="標楷體" w:eastAsia="標楷體" w:hAnsi="標楷體" w:cs="新細明體"/>
          <w:kern w:val="0"/>
        </w:rPr>
      </w:pPr>
      <w:r w:rsidRPr="00B504BC">
        <w:rPr>
          <w:rFonts w:ascii="標楷體" w:eastAsia="標楷體" w:hAnsi="標楷體" w:cs="新細明體" w:hint="eastAsia"/>
          <w:kern w:val="0"/>
        </w:rPr>
        <w:t>個人賽：</w:t>
      </w:r>
      <w:r>
        <w:rPr>
          <w:rFonts w:ascii="標楷體" w:eastAsia="標楷體" w:hAnsi="標楷體" w:cs="新細明體" w:hint="eastAsia"/>
          <w:kern w:val="0"/>
        </w:rPr>
        <w:t>第1名獎金最高8,000元，第2名獎金最高6,000元，第3名獎金最高4,000元。</w:t>
      </w:r>
    </w:p>
    <w:p w14:paraId="769D5EBA" w14:textId="77777777" w:rsidR="006A549C" w:rsidRDefault="006A549C" w:rsidP="006A549C">
      <w:pPr>
        <w:pStyle w:val="a7"/>
        <w:widowControl/>
        <w:numPr>
          <w:ilvl w:val="0"/>
          <w:numId w:val="5"/>
        </w:numPr>
        <w:ind w:leftChars="0"/>
        <w:contextualSpacing/>
        <w:jc w:val="both"/>
        <w:rPr>
          <w:rFonts w:ascii="標楷體" w:eastAsia="標楷體" w:hAnsi="標楷體" w:cs="新細明體"/>
          <w:kern w:val="0"/>
        </w:rPr>
      </w:pPr>
      <w:r w:rsidRPr="00B504BC">
        <w:rPr>
          <w:rFonts w:ascii="標楷體" w:eastAsia="標楷體" w:hAnsi="標楷體" w:cs="新細明體" w:hint="eastAsia"/>
          <w:kern w:val="0"/>
        </w:rPr>
        <w:t>團體賽：</w:t>
      </w:r>
      <w:r>
        <w:rPr>
          <w:rFonts w:ascii="標楷體" w:eastAsia="標楷體" w:hAnsi="標楷體" w:cs="新細明體" w:hint="eastAsia"/>
          <w:kern w:val="0"/>
        </w:rPr>
        <w:t>第1名獎金最高15,000元，第2名獎金最高10,000元，第3名獎金最高5,000元，獎金由團體人數均分。</w:t>
      </w:r>
    </w:p>
    <w:p w14:paraId="0E480CE5" w14:textId="77777777" w:rsidR="006A549C" w:rsidRPr="000357C6" w:rsidRDefault="006A549C" w:rsidP="006A549C">
      <w:pPr>
        <w:pStyle w:val="a7"/>
        <w:widowControl/>
        <w:numPr>
          <w:ilvl w:val="0"/>
          <w:numId w:val="2"/>
        </w:numPr>
        <w:ind w:leftChars="0"/>
        <w:contextualSpacing/>
        <w:rPr>
          <w:rFonts w:ascii="標楷體" w:eastAsia="標楷體" w:hAnsi="標楷體" w:cs="新細明體"/>
          <w:kern w:val="0"/>
        </w:rPr>
      </w:pPr>
      <w:r>
        <w:rPr>
          <w:rFonts w:ascii="標楷體" w:eastAsia="標楷體" w:hAnsi="標楷體" w:cs="新細明體" w:hint="eastAsia"/>
          <w:kern w:val="0"/>
        </w:rPr>
        <w:t>學生如以團體名義申請本獎勵金，成員需全員為本校在學學生。</w:t>
      </w:r>
    </w:p>
    <w:p w14:paraId="7D236276" w14:textId="77777777" w:rsidR="006A549C" w:rsidRPr="0071178C" w:rsidRDefault="006A549C" w:rsidP="006A549C">
      <w:pPr>
        <w:pStyle w:val="a7"/>
        <w:widowControl/>
        <w:numPr>
          <w:ilvl w:val="0"/>
          <w:numId w:val="1"/>
        </w:numPr>
        <w:ind w:leftChars="0" w:left="1134" w:hanging="1134"/>
        <w:contextualSpacing/>
        <w:jc w:val="both"/>
        <w:rPr>
          <w:rFonts w:ascii="標楷體" w:eastAsia="標楷體" w:hAnsi="標楷體" w:cs="新細明體"/>
          <w:b/>
          <w:kern w:val="0"/>
        </w:rPr>
      </w:pPr>
      <w:r w:rsidRPr="0071178C">
        <w:rPr>
          <w:rFonts w:ascii="標楷體" w:eastAsia="標楷體" w:hAnsi="標楷體" w:cs="新細明體" w:hint="eastAsia"/>
          <w:b/>
          <w:kern w:val="0"/>
        </w:rPr>
        <w:t>申請方式與審查原則</w:t>
      </w:r>
    </w:p>
    <w:p w14:paraId="51854EB0" w14:textId="4A0A2670" w:rsidR="006A549C" w:rsidRPr="008E77A1" w:rsidRDefault="006A549C" w:rsidP="006A549C">
      <w:pPr>
        <w:pStyle w:val="a7"/>
        <w:widowControl/>
        <w:numPr>
          <w:ilvl w:val="0"/>
          <w:numId w:val="6"/>
        </w:numPr>
        <w:ind w:leftChars="0" w:left="1701" w:hanging="567"/>
        <w:contextualSpacing/>
        <w:jc w:val="both"/>
        <w:rPr>
          <w:rFonts w:ascii="標楷體" w:eastAsia="標楷體" w:hAnsi="標楷體" w:cs="新細明體"/>
          <w:b/>
          <w:kern w:val="0"/>
        </w:rPr>
      </w:pPr>
      <w:r w:rsidRPr="008E77A1">
        <w:rPr>
          <w:rFonts w:ascii="標楷體" w:eastAsia="標楷體" w:hAnsi="標楷體" w:cs="新細明體" w:hint="eastAsia"/>
          <w:kern w:val="0"/>
        </w:rPr>
        <w:t>本獎勵金申請時間於主辦單位公布比賽名次</w:t>
      </w:r>
      <w:r w:rsidR="000061DF">
        <w:rPr>
          <w:rFonts w:ascii="標楷體" w:eastAsia="標楷體" w:hAnsi="標楷體" w:cs="新細明體" w:hint="eastAsia"/>
          <w:kern w:val="0"/>
        </w:rPr>
        <w:t>後</w:t>
      </w:r>
      <w:r w:rsidRPr="008E77A1">
        <w:rPr>
          <w:rFonts w:ascii="標楷體" w:eastAsia="標楷體" w:hAnsi="標楷體" w:cs="新細明體" w:hint="eastAsia"/>
          <w:kern w:val="0"/>
        </w:rPr>
        <w:t>，由申請人備妥申請表、競賽辦法與比賽成績，向群育暨美育中心（以下簡稱本中心）提出申請，由本中心召開審查會議。每年度申請最後截止日期為當年</w:t>
      </w:r>
      <w:r w:rsidRPr="00BA4868">
        <w:rPr>
          <w:rFonts w:ascii="標楷體" w:eastAsia="標楷體" w:hAnsi="標楷體" w:cs="新細明體" w:hint="eastAsia"/>
          <w:kern w:val="0"/>
        </w:rPr>
        <w:t>度</w:t>
      </w:r>
      <w:r w:rsidRPr="00EF2DF7">
        <w:rPr>
          <w:rFonts w:ascii="標楷體" w:eastAsia="標楷體" w:hAnsi="標楷體" w:cs="新細明體" w:hint="eastAsia"/>
          <w:kern w:val="0"/>
        </w:rPr>
        <w:t>11月30日(</w:t>
      </w:r>
      <w:r w:rsidRPr="008E77A1">
        <w:rPr>
          <w:rFonts w:ascii="標楷體" w:eastAsia="標楷體" w:hAnsi="標楷體" w:cs="新細明體" w:hint="eastAsia"/>
          <w:kern w:val="0"/>
        </w:rPr>
        <w:t>遇假日則順延至次日)，逾期將不予受理。</w:t>
      </w:r>
    </w:p>
    <w:p w14:paraId="02289FAA" w14:textId="77777777" w:rsidR="006A549C" w:rsidRPr="006A47D3" w:rsidRDefault="006A549C" w:rsidP="006A549C">
      <w:pPr>
        <w:pStyle w:val="a7"/>
        <w:widowControl/>
        <w:numPr>
          <w:ilvl w:val="0"/>
          <w:numId w:val="6"/>
        </w:numPr>
        <w:ind w:leftChars="0" w:left="1701" w:hanging="567"/>
        <w:contextualSpacing/>
        <w:jc w:val="both"/>
        <w:rPr>
          <w:rFonts w:ascii="標楷體" w:eastAsia="標楷體" w:hAnsi="標楷體" w:cs="新細明體"/>
          <w:b/>
          <w:kern w:val="0"/>
        </w:rPr>
      </w:pPr>
      <w:r w:rsidRPr="006A47D3">
        <w:rPr>
          <w:rFonts w:ascii="標楷體" w:eastAsia="標楷體" w:hAnsi="標楷體" w:cs="新細明體" w:hint="eastAsia"/>
          <w:kern w:val="0"/>
        </w:rPr>
        <w:lastRenderedPageBreak/>
        <w:t>本中心得聘學務處相關同仁擔任審查委員。</w:t>
      </w:r>
    </w:p>
    <w:p w14:paraId="6B81FB8C" w14:textId="77777777" w:rsidR="006A549C" w:rsidRPr="00EF2DF7" w:rsidRDefault="006A549C" w:rsidP="006A549C">
      <w:pPr>
        <w:pStyle w:val="a7"/>
        <w:widowControl/>
        <w:numPr>
          <w:ilvl w:val="0"/>
          <w:numId w:val="6"/>
        </w:numPr>
        <w:ind w:leftChars="0" w:left="1701" w:hanging="567"/>
        <w:contextualSpacing/>
        <w:jc w:val="both"/>
        <w:rPr>
          <w:rFonts w:ascii="標楷體" w:eastAsia="標楷體" w:hAnsi="標楷體" w:cs="新細明體"/>
          <w:b/>
          <w:kern w:val="0"/>
        </w:rPr>
      </w:pPr>
      <w:r w:rsidRPr="00EF2DF7">
        <w:rPr>
          <w:rFonts w:ascii="標楷體" w:eastAsia="標楷體" w:hAnsi="標楷體" w:cs="新細明體" w:hint="eastAsia"/>
          <w:kern w:val="0"/>
        </w:rPr>
        <w:t>審查原則以國際性比賽優先，</w:t>
      </w:r>
      <w:r w:rsidRPr="00EF2DF7">
        <w:rPr>
          <w:rFonts w:ascii="標楷體" w:eastAsia="標楷體" w:hAnsi="標楷體" w:cs="新細明體" w:hint="eastAsia"/>
          <w:color w:val="000000" w:themeColor="text1"/>
          <w:kern w:val="0"/>
        </w:rPr>
        <w:t>全國性比賽次之，區域性比賽再次之</w:t>
      </w:r>
      <w:r>
        <w:rPr>
          <w:rFonts w:ascii="標楷體" w:eastAsia="標楷體" w:hAnsi="標楷體" w:cs="新細明體" w:hint="eastAsia"/>
          <w:color w:val="000000" w:themeColor="text1"/>
          <w:kern w:val="0"/>
        </w:rPr>
        <w:t>。</w:t>
      </w:r>
    </w:p>
    <w:p w14:paraId="749C0BF1" w14:textId="77777777" w:rsidR="006A549C" w:rsidRPr="00EF2DF7" w:rsidRDefault="006A549C" w:rsidP="006A549C">
      <w:pPr>
        <w:pStyle w:val="a7"/>
        <w:widowControl/>
        <w:numPr>
          <w:ilvl w:val="0"/>
          <w:numId w:val="6"/>
        </w:numPr>
        <w:ind w:leftChars="0" w:left="1701" w:hanging="567"/>
        <w:contextualSpacing/>
        <w:jc w:val="both"/>
        <w:rPr>
          <w:rFonts w:ascii="標楷體" w:eastAsia="標楷體" w:hAnsi="標楷體" w:cs="新細明體"/>
          <w:b/>
          <w:kern w:val="0"/>
        </w:rPr>
      </w:pPr>
      <w:r w:rsidRPr="00EF2DF7">
        <w:rPr>
          <w:rFonts w:ascii="標楷體" w:eastAsia="標楷體" w:hAnsi="標楷體" w:cs="新細明體" w:hint="eastAsia"/>
          <w:color w:val="000000" w:themeColor="text1"/>
          <w:kern w:val="0"/>
        </w:rPr>
        <w:t>主辦單位頒發之獎項相當於前3名者</w:t>
      </w:r>
      <w:r>
        <w:rPr>
          <w:rFonts w:ascii="標楷體" w:eastAsia="標楷體" w:hAnsi="標楷體" w:cs="新細明體" w:hint="eastAsia"/>
          <w:color w:val="000000" w:themeColor="text1"/>
          <w:kern w:val="0"/>
        </w:rPr>
        <w:t>(例：特優、優等、甲等)</w:t>
      </w:r>
      <w:r w:rsidRPr="00EF2DF7">
        <w:rPr>
          <w:rFonts w:ascii="標楷體" w:eastAsia="標楷體" w:hAnsi="標楷體" w:cs="新細明體" w:hint="eastAsia"/>
          <w:color w:val="000000" w:themeColor="text1"/>
          <w:kern w:val="0"/>
        </w:rPr>
        <w:t>，則比照第1名、第2名、第3名給予獎金</w:t>
      </w:r>
      <w:r>
        <w:rPr>
          <w:rFonts w:ascii="標楷體" w:eastAsia="標楷體" w:hAnsi="標楷體" w:cs="新細明體" w:hint="eastAsia"/>
          <w:color w:val="000000" w:themeColor="text1"/>
          <w:kern w:val="0"/>
        </w:rPr>
        <w:t>，惟同一名次獎項超過1名者，則獎金減半發給</w:t>
      </w:r>
      <w:r w:rsidRPr="00EF2DF7">
        <w:rPr>
          <w:rFonts w:ascii="標楷體" w:eastAsia="標楷體" w:hAnsi="標楷體" w:cs="新細明體" w:hint="eastAsia"/>
          <w:color w:val="000000" w:themeColor="text1"/>
          <w:kern w:val="0"/>
        </w:rPr>
        <w:t>。</w:t>
      </w:r>
    </w:p>
    <w:p w14:paraId="2183047A" w14:textId="5DE26742" w:rsidR="006A549C" w:rsidRPr="00DB24BA" w:rsidRDefault="006A549C" w:rsidP="006A549C">
      <w:pPr>
        <w:pStyle w:val="a7"/>
        <w:widowControl/>
        <w:numPr>
          <w:ilvl w:val="0"/>
          <w:numId w:val="6"/>
        </w:numPr>
        <w:ind w:leftChars="0" w:left="1701" w:hanging="567"/>
        <w:contextualSpacing/>
        <w:jc w:val="both"/>
        <w:rPr>
          <w:rFonts w:ascii="標楷體" w:eastAsia="標楷體" w:hAnsi="標楷體" w:cs="新細明體"/>
          <w:kern w:val="0"/>
        </w:rPr>
      </w:pPr>
      <w:r w:rsidRPr="00DB24BA">
        <w:rPr>
          <w:rFonts w:ascii="標楷體" w:eastAsia="標楷體" w:hAnsi="標楷體" w:cs="新細明體" w:hint="eastAsia"/>
          <w:kern w:val="0"/>
        </w:rPr>
        <w:t>僅能以當年度參加之競賽活動申請，不可追溯前一年之賽事。</w:t>
      </w:r>
    </w:p>
    <w:p w14:paraId="3A4F93C3" w14:textId="77777777" w:rsidR="006A549C" w:rsidRPr="005605AF" w:rsidRDefault="006A549C" w:rsidP="006A549C">
      <w:pPr>
        <w:pStyle w:val="a7"/>
        <w:widowControl/>
        <w:numPr>
          <w:ilvl w:val="0"/>
          <w:numId w:val="6"/>
        </w:numPr>
        <w:ind w:leftChars="0" w:left="1701" w:hanging="567"/>
        <w:contextualSpacing/>
        <w:jc w:val="both"/>
        <w:rPr>
          <w:rFonts w:ascii="標楷體" w:eastAsia="標楷體" w:hAnsi="標楷體" w:cs="新細明體"/>
          <w:kern w:val="0"/>
        </w:rPr>
      </w:pPr>
      <w:r w:rsidRPr="005605AF">
        <w:rPr>
          <w:rFonts w:ascii="標楷體" w:eastAsia="標楷體" w:hAnsi="標楷體" w:cs="新細明體" w:hint="eastAsia"/>
          <w:kern w:val="0"/>
        </w:rPr>
        <w:t>本項獎勵金與校內其他單位相關之獎勵金可擇優申請。</w:t>
      </w:r>
    </w:p>
    <w:p w14:paraId="19E478B5" w14:textId="77777777" w:rsidR="005605AF" w:rsidRPr="005605AF" w:rsidRDefault="005605AF" w:rsidP="006A549C">
      <w:pPr>
        <w:pStyle w:val="a7"/>
        <w:widowControl/>
        <w:numPr>
          <w:ilvl w:val="0"/>
          <w:numId w:val="6"/>
        </w:numPr>
        <w:ind w:leftChars="0" w:left="1701" w:hanging="567"/>
        <w:contextualSpacing/>
        <w:jc w:val="both"/>
        <w:rPr>
          <w:rFonts w:ascii="標楷體" w:eastAsia="標楷體" w:hAnsi="標楷體" w:cs="新細明體"/>
          <w:kern w:val="0"/>
        </w:rPr>
      </w:pPr>
      <w:r w:rsidRPr="005605AF">
        <w:rPr>
          <w:rFonts w:ascii="標楷體" w:eastAsia="標楷體" w:hAnsi="標楷體" w:cs="新細明體"/>
          <w:kern w:val="0"/>
        </w:rPr>
        <w:t>若因</w:t>
      </w:r>
      <w:r w:rsidRPr="005605AF">
        <w:rPr>
          <w:rFonts w:ascii="標楷體" w:eastAsia="標楷體" w:hAnsi="標楷體" w:cs="新細明體" w:hint="eastAsia"/>
          <w:kern w:val="0"/>
        </w:rPr>
        <w:t>審查委員對</w:t>
      </w:r>
      <w:r w:rsidRPr="005605AF">
        <w:rPr>
          <w:rFonts w:ascii="標楷體" w:eastAsia="標楷體" w:hAnsi="標楷體" w:cs="新細明體"/>
          <w:kern w:val="0"/>
        </w:rPr>
        <w:t>賽事性質特殊、層級或獎項認定困難</w:t>
      </w:r>
      <w:r w:rsidRPr="005605AF">
        <w:rPr>
          <w:rFonts w:ascii="標楷體" w:eastAsia="標楷體" w:hAnsi="標楷體" w:cs="新細明體" w:hint="eastAsia"/>
          <w:kern w:val="0"/>
        </w:rPr>
        <w:t>或無法形成共識</w:t>
      </w:r>
      <w:r w:rsidRPr="005605AF">
        <w:rPr>
          <w:rFonts w:ascii="標楷體" w:eastAsia="標楷體" w:hAnsi="標楷體" w:cs="新細明體"/>
          <w:kern w:val="0"/>
        </w:rPr>
        <w:t>者，其獎勵資格與核發金額，由群美中心專案簽請學生事務長核定。</w:t>
      </w:r>
    </w:p>
    <w:p w14:paraId="6CF77B90" w14:textId="77777777" w:rsidR="000269BB" w:rsidRDefault="006A549C" w:rsidP="006A549C">
      <w:pPr>
        <w:widowControl/>
        <w:rPr>
          <w:rFonts w:ascii="標楷體" w:eastAsia="標楷體" w:hAnsi="華康中楷體" w:hint="eastAsia"/>
          <w:b/>
          <w:sz w:val="40"/>
          <w:szCs w:val="40"/>
        </w:rPr>
      </w:pPr>
      <w:r w:rsidRPr="00AE7458">
        <w:rPr>
          <w:rFonts w:ascii="標楷體" w:eastAsia="標楷體" w:hAnsi="標楷體" w:cs="新細明體" w:hint="eastAsia"/>
          <w:b/>
          <w:kern w:val="0"/>
        </w:rPr>
        <w:t>第六條</w:t>
      </w:r>
      <w:r>
        <w:rPr>
          <w:rFonts w:ascii="標楷體" w:eastAsia="標楷體" w:hAnsi="標楷體" w:cs="新細明體" w:hint="eastAsia"/>
          <w:kern w:val="0"/>
        </w:rPr>
        <w:t xml:space="preserve">    </w:t>
      </w:r>
      <w:r w:rsidRPr="000C7AE3">
        <w:rPr>
          <w:rFonts w:ascii="標楷體" w:eastAsia="標楷體" w:hAnsi="標楷體" w:cs="新細明體"/>
          <w:kern w:val="0"/>
        </w:rPr>
        <w:t>本辦法經</w:t>
      </w:r>
      <w:r w:rsidRPr="000C7AE3">
        <w:rPr>
          <w:rFonts w:ascii="標楷體" w:eastAsia="標楷體" w:hAnsi="標楷體" w:cs="新細明體" w:hint="eastAsia"/>
          <w:kern w:val="0"/>
        </w:rPr>
        <w:t>學生事務長</w:t>
      </w:r>
      <w:r w:rsidRPr="000C7AE3">
        <w:rPr>
          <w:rFonts w:ascii="標楷體" w:eastAsia="標楷體" w:hAnsi="標楷體" w:cs="新細明體"/>
          <w:kern w:val="0"/>
        </w:rPr>
        <w:t>核</w:t>
      </w:r>
      <w:r w:rsidRPr="000C7AE3">
        <w:rPr>
          <w:rFonts w:ascii="標楷體" w:eastAsia="標楷體" w:hAnsi="標楷體" w:cs="新細明體" w:hint="eastAsia"/>
          <w:kern w:val="0"/>
        </w:rPr>
        <w:t>定</w:t>
      </w:r>
      <w:r w:rsidRPr="000C7AE3">
        <w:rPr>
          <w:rFonts w:ascii="標楷體" w:eastAsia="標楷體" w:hAnsi="標楷體" w:cs="新細明體"/>
          <w:kern w:val="0"/>
        </w:rPr>
        <w:t>後公布實施，修正時亦同。</w:t>
      </w:r>
      <w:r w:rsidR="000269BB">
        <w:rPr>
          <w:rFonts w:ascii="標楷體" w:eastAsia="標楷體" w:hAnsi="華康中楷體"/>
          <w:b/>
          <w:sz w:val="40"/>
          <w:szCs w:val="40"/>
        </w:rPr>
        <w:br w:type="page"/>
      </w:r>
    </w:p>
    <w:p w14:paraId="6D4C2BE9" w14:textId="77777777" w:rsidR="00DA1CC0" w:rsidRPr="00216170" w:rsidRDefault="003E1453" w:rsidP="00DA1CC0">
      <w:pPr>
        <w:jc w:val="center"/>
        <w:rPr>
          <w:rFonts w:ascii="標楷體" w:eastAsia="標楷體" w:hAnsi="華康中楷體" w:hint="eastAsia"/>
          <w:b/>
          <w:sz w:val="40"/>
          <w:szCs w:val="40"/>
        </w:rPr>
      </w:pPr>
      <w:r>
        <w:rPr>
          <w:rFonts w:ascii="標楷體" w:eastAsia="標楷體" w:hAnsi="華康中楷體" w:hint="eastAsia"/>
          <w:b/>
          <w:sz w:val="40"/>
          <w:szCs w:val="40"/>
        </w:rPr>
        <w:lastRenderedPageBreak/>
        <w:t>1</w:t>
      </w:r>
      <w:r w:rsidR="000C6A42">
        <w:rPr>
          <w:rFonts w:ascii="標楷體" w:eastAsia="標楷體" w:hAnsi="華康中楷體" w:hint="eastAsia"/>
          <w:b/>
          <w:sz w:val="40"/>
          <w:szCs w:val="40"/>
        </w:rPr>
        <w:t>15</w:t>
      </w:r>
      <w:r>
        <w:rPr>
          <w:rFonts w:ascii="標楷體" w:eastAsia="標楷體" w:hAnsi="華康中楷體" w:hint="eastAsia"/>
          <w:b/>
          <w:sz w:val="40"/>
          <w:szCs w:val="40"/>
        </w:rPr>
        <w:t>年度</w:t>
      </w:r>
    </w:p>
    <w:p w14:paraId="1E3D795D" w14:textId="2356B86D" w:rsidR="00DA1CC0" w:rsidRPr="00216170" w:rsidRDefault="00DA1CC0" w:rsidP="00DA1CC0">
      <w:pPr>
        <w:jc w:val="center"/>
        <w:rPr>
          <w:rFonts w:ascii="標楷體" w:eastAsia="標楷體" w:hAnsi="華康中楷體" w:hint="eastAsia"/>
          <w:b/>
          <w:sz w:val="40"/>
          <w:szCs w:val="40"/>
        </w:rPr>
      </w:pPr>
      <w:r w:rsidRPr="00B804AB">
        <w:rPr>
          <w:rFonts w:ascii="標楷體" w:eastAsia="標楷體" w:hAnsi="華康中楷體" w:hint="eastAsia"/>
          <w:b/>
          <w:sz w:val="40"/>
          <w:szCs w:val="40"/>
        </w:rPr>
        <w:t>東吳大學五育競賽優異</w:t>
      </w:r>
      <w:r>
        <w:rPr>
          <w:rFonts w:ascii="標楷體" w:eastAsia="標楷體" w:hAnsi="華康中楷體" w:hint="eastAsia"/>
          <w:b/>
          <w:sz w:val="40"/>
          <w:szCs w:val="40"/>
        </w:rPr>
        <w:t>獎勵</w:t>
      </w:r>
      <w:r w:rsidRPr="00216170">
        <w:rPr>
          <w:rFonts w:ascii="標楷體" w:eastAsia="標楷體" w:hAnsi="華康中楷體" w:hint="eastAsia"/>
          <w:b/>
          <w:sz w:val="40"/>
          <w:szCs w:val="40"/>
        </w:rPr>
        <w:t>申請表</w:t>
      </w:r>
    </w:p>
    <w:p w14:paraId="3765B808" w14:textId="77777777" w:rsidR="00DA1CC0" w:rsidRPr="00A66053" w:rsidRDefault="00DA1CC0" w:rsidP="00DA1CC0">
      <w:pPr>
        <w:tabs>
          <w:tab w:val="left" w:pos="-540"/>
        </w:tabs>
        <w:rPr>
          <w:rFonts w:ascii="標楷體" w:eastAsia="標楷體" w:hAnsi="華康中楷體" w:hint="eastAsia"/>
          <w:b/>
          <w:sz w:val="28"/>
          <w:szCs w:val="28"/>
        </w:rPr>
      </w:pPr>
      <w:r w:rsidRPr="00A66053">
        <w:rPr>
          <w:rFonts w:ascii="標楷體" w:eastAsia="標楷體" w:hAnsi="華康中楷體" w:hint="eastAsia"/>
          <w:b/>
          <w:sz w:val="28"/>
          <w:szCs w:val="28"/>
        </w:rPr>
        <w:t>壹、申請人基本資料：</w:t>
      </w:r>
    </w:p>
    <w:tbl>
      <w:tblPr>
        <w:tblW w:w="10440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80"/>
        <w:gridCol w:w="2880"/>
        <w:gridCol w:w="412"/>
        <w:gridCol w:w="1134"/>
        <w:gridCol w:w="2414"/>
        <w:gridCol w:w="2520"/>
      </w:tblGrid>
      <w:tr w:rsidR="00787660" w14:paraId="6DB8BF4C" w14:textId="77777777" w:rsidTr="00027534">
        <w:trPr>
          <w:cantSplit/>
          <w:trHeight w:val="709"/>
          <w:jc w:val="center"/>
        </w:trPr>
        <w:tc>
          <w:tcPr>
            <w:tcW w:w="1080" w:type="dxa"/>
            <w:vMerge w:val="restart"/>
            <w:vAlign w:val="center"/>
          </w:tcPr>
          <w:p w14:paraId="5451DD2D" w14:textId="77777777" w:rsidR="00787660" w:rsidRDefault="00787660" w:rsidP="00027534">
            <w:pPr>
              <w:tabs>
                <w:tab w:val="left" w:pos="-540"/>
              </w:tabs>
              <w:spacing w:line="440" w:lineRule="atLeast"/>
              <w:jc w:val="center"/>
              <w:rPr>
                <w:rFonts w:ascii="標楷體" w:eastAsia="標楷體" w:hAnsi="華康中楷體" w:hint="eastAsia"/>
                <w:sz w:val="32"/>
              </w:rPr>
            </w:pPr>
            <w:r>
              <w:rPr>
                <w:rFonts w:ascii="標楷體" w:eastAsia="標楷體" w:hAnsi="華康中楷體" w:hint="eastAsia"/>
                <w:sz w:val="32"/>
              </w:rPr>
              <w:t>姓名</w:t>
            </w:r>
          </w:p>
        </w:tc>
        <w:tc>
          <w:tcPr>
            <w:tcW w:w="3292" w:type="dxa"/>
            <w:gridSpan w:val="2"/>
            <w:vMerge w:val="restart"/>
            <w:vAlign w:val="center"/>
          </w:tcPr>
          <w:p w14:paraId="639EF21E" w14:textId="77777777" w:rsidR="00787660" w:rsidRDefault="00787660" w:rsidP="00027534">
            <w:pPr>
              <w:tabs>
                <w:tab w:val="left" w:pos="-540"/>
              </w:tabs>
              <w:spacing w:line="440" w:lineRule="atLeast"/>
              <w:jc w:val="both"/>
              <w:rPr>
                <w:rFonts w:ascii="標楷體" w:eastAsia="標楷體" w:hAnsi="華康中楷體" w:hint="eastAsia"/>
                <w:sz w:val="32"/>
              </w:rPr>
            </w:pPr>
          </w:p>
        </w:tc>
        <w:tc>
          <w:tcPr>
            <w:tcW w:w="1134" w:type="dxa"/>
            <w:vAlign w:val="center"/>
          </w:tcPr>
          <w:p w14:paraId="63BB62E1" w14:textId="77777777" w:rsidR="00787660" w:rsidRDefault="00787660" w:rsidP="00027534">
            <w:pPr>
              <w:tabs>
                <w:tab w:val="left" w:pos="-540"/>
              </w:tabs>
              <w:spacing w:line="440" w:lineRule="atLeast"/>
              <w:jc w:val="center"/>
              <w:rPr>
                <w:rFonts w:ascii="標楷體" w:eastAsia="標楷體" w:hAnsi="華康中楷體" w:hint="eastAsia"/>
                <w:sz w:val="32"/>
              </w:rPr>
            </w:pPr>
            <w:r>
              <w:rPr>
                <w:rFonts w:ascii="標楷體" w:eastAsia="標楷體" w:hAnsi="華康中楷體" w:hint="eastAsia"/>
                <w:sz w:val="32"/>
              </w:rPr>
              <w:t>系級</w:t>
            </w:r>
          </w:p>
        </w:tc>
        <w:tc>
          <w:tcPr>
            <w:tcW w:w="2414" w:type="dxa"/>
            <w:vAlign w:val="center"/>
          </w:tcPr>
          <w:p w14:paraId="26CD46DA" w14:textId="77777777" w:rsidR="00787660" w:rsidRDefault="00787660" w:rsidP="00027534">
            <w:pPr>
              <w:tabs>
                <w:tab w:val="left" w:pos="-540"/>
              </w:tabs>
              <w:spacing w:line="440" w:lineRule="atLeast"/>
              <w:jc w:val="center"/>
              <w:rPr>
                <w:rFonts w:ascii="標楷體" w:eastAsia="標楷體" w:hAnsi="華康中楷體" w:hint="eastAsia"/>
                <w:sz w:val="32"/>
              </w:rPr>
            </w:pPr>
          </w:p>
        </w:tc>
        <w:tc>
          <w:tcPr>
            <w:tcW w:w="2520" w:type="dxa"/>
            <w:vMerge w:val="restart"/>
            <w:vAlign w:val="center"/>
          </w:tcPr>
          <w:p w14:paraId="2C23EF5D" w14:textId="77777777" w:rsidR="00787660" w:rsidRDefault="00787660" w:rsidP="00027534">
            <w:pPr>
              <w:tabs>
                <w:tab w:val="left" w:pos="-540"/>
              </w:tabs>
              <w:spacing w:line="440" w:lineRule="atLeast"/>
              <w:jc w:val="center"/>
              <w:rPr>
                <w:rFonts w:ascii="標楷體" w:eastAsia="標楷體" w:hAnsi="華康中楷體" w:hint="eastAsia"/>
              </w:rPr>
            </w:pPr>
            <w:r>
              <w:rPr>
                <w:rFonts w:ascii="標楷體" w:eastAsia="標楷體" w:hAnsi="華康中楷體" w:hint="eastAsia"/>
              </w:rPr>
              <w:t>請貼個人</w:t>
            </w:r>
          </w:p>
          <w:p w14:paraId="79A29846" w14:textId="77777777" w:rsidR="00787660" w:rsidRDefault="00787660" w:rsidP="00027534">
            <w:pPr>
              <w:tabs>
                <w:tab w:val="left" w:pos="-540"/>
              </w:tabs>
              <w:spacing w:line="440" w:lineRule="atLeast"/>
              <w:jc w:val="center"/>
              <w:rPr>
                <w:rFonts w:ascii="標楷體" w:eastAsia="標楷體" w:hAnsi="華康中楷體" w:hint="eastAsia"/>
              </w:rPr>
            </w:pPr>
            <w:r>
              <w:rPr>
                <w:rFonts w:ascii="標楷體" w:eastAsia="標楷體" w:hAnsi="華康中楷體" w:hint="eastAsia"/>
              </w:rPr>
              <w:t>近期之照片</w:t>
            </w:r>
          </w:p>
        </w:tc>
      </w:tr>
      <w:tr w:rsidR="00787660" w14:paraId="77B0105B" w14:textId="77777777" w:rsidTr="00027534">
        <w:trPr>
          <w:cantSplit/>
          <w:trHeight w:val="704"/>
          <w:jc w:val="center"/>
        </w:trPr>
        <w:tc>
          <w:tcPr>
            <w:tcW w:w="1080" w:type="dxa"/>
            <w:vMerge/>
            <w:vAlign w:val="center"/>
          </w:tcPr>
          <w:p w14:paraId="638FA8D7" w14:textId="77777777" w:rsidR="00787660" w:rsidRDefault="00787660" w:rsidP="00027534">
            <w:pPr>
              <w:tabs>
                <w:tab w:val="left" w:pos="-540"/>
              </w:tabs>
              <w:spacing w:line="440" w:lineRule="atLeast"/>
              <w:jc w:val="center"/>
              <w:rPr>
                <w:rFonts w:ascii="標楷體" w:eastAsia="標楷體" w:hAnsi="華康中楷體" w:hint="eastAsia"/>
                <w:sz w:val="32"/>
              </w:rPr>
            </w:pPr>
          </w:p>
        </w:tc>
        <w:tc>
          <w:tcPr>
            <w:tcW w:w="3292" w:type="dxa"/>
            <w:gridSpan w:val="2"/>
            <w:vMerge/>
            <w:vAlign w:val="center"/>
          </w:tcPr>
          <w:p w14:paraId="194D1F0B" w14:textId="77777777" w:rsidR="00787660" w:rsidRDefault="00787660" w:rsidP="00027534">
            <w:pPr>
              <w:tabs>
                <w:tab w:val="left" w:pos="-540"/>
              </w:tabs>
              <w:spacing w:line="440" w:lineRule="atLeast"/>
              <w:jc w:val="both"/>
              <w:rPr>
                <w:rFonts w:ascii="標楷體" w:eastAsia="標楷體" w:hAnsi="華康中楷體" w:hint="eastAsia"/>
                <w:sz w:val="32"/>
              </w:rPr>
            </w:pPr>
          </w:p>
        </w:tc>
        <w:tc>
          <w:tcPr>
            <w:tcW w:w="1134" w:type="dxa"/>
            <w:vAlign w:val="center"/>
          </w:tcPr>
          <w:p w14:paraId="3EACA1CB" w14:textId="77777777" w:rsidR="00787660" w:rsidRDefault="00787660" w:rsidP="00027534">
            <w:pPr>
              <w:tabs>
                <w:tab w:val="left" w:pos="-540"/>
              </w:tabs>
              <w:spacing w:line="440" w:lineRule="atLeast"/>
              <w:jc w:val="center"/>
              <w:rPr>
                <w:rFonts w:ascii="標楷體" w:eastAsia="標楷體" w:hAnsi="華康中楷體" w:hint="eastAsia"/>
                <w:sz w:val="32"/>
              </w:rPr>
            </w:pPr>
            <w:r>
              <w:rPr>
                <w:rFonts w:ascii="標楷體" w:eastAsia="標楷體" w:hAnsi="華康中楷體" w:hint="eastAsia"/>
                <w:sz w:val="32"/>
              </w:rPr>
              <w:t>學號</w:t>
            </w:r>
          </w:p>
        </w:tc>
        <w:tc>
          <w:tcPr>
            <w:tcW w:w="2414" w:type="dxa"/>
            <w:vAlign w:val="center"/>
          </w:tcPr>
          <w:p w14:paraId="7FC7B671" w14:textId="77777777" w:rsidR="00787660" w:rsidRDefault="00787660" w:rsidP="00027534">
            <w:pPr>
              <w:tabs>
                <w:tab w:val="left" w:pos="-540"/>
              </w:tabs>
              <w:spacing w:line="440" w:lineRule="atLeast"/>
              <w:jc w:val="center"/>
              <w:rPr>
                <w:rFonts w:ascii="標楷體" w:eastAsia="標楷體" w:hAnsi="華康中楷體" w:hint="eastAsia"/>
                <w:sz w:val="32"/>
              </w:rPr>
            </w:pPr>
          </w:p>
        </w:tc>
        <w:tc>
          <w:tcPr>
            <w:tcW w:w="2520" w:type="dxa"/>
            <w:vMerge/>
            <w:vAlign w:val="center"/>
          </w:tcPr>
          <w:p w14:paraId="2BAF1B1E" w14:textId="77777777" w:rsidR="00787660" w:rsidRDefault="00787660" w:rsidP="00027534">
            <w:pPr>
              <w:tabs>
                <w:tab w:val="left" w:pos="-540"/>
              </w:tabs>
              <w:spacing w:line="440" w:lineRule="atLeast"/>
              <w:jc w:val="center"/>
              <w:rPr>
                <w:rFonts w:ascii="標楷體" w:eastAsia="標楷體" w:hAnsi="華康中楷體" w:hint="eastAsia"/>
                <w:sz w:val="32"/>
              </w:rPr>
            </w:pPr>
          </w:p>
        </w:tc>
      </w:tr>
      <w:tr w:rsidR="00787660" w14:paraId="0DC823A8" w14:textId="77777777" w:rsidTr="008E2580">
        <w:trPr>
          <w:cantSplit/>
          <w:trHeight w:val="696"/>
          <w:jc w:val="center"/>
        </w:trPr>
        <w:tc>
          <w:tcPr>
            <w:tcW w:w="1080" w:type="dxa"/>
            <w:tcBorders>
              <w:bottom w:val="single" w:sz="4" w:space="0" w:color="auto"/>
            </w:tcBorders>
            <w:vAlign w:val="center"/>
          </w:tcPr>
          <w:p w14:paraId="387077AF" w14:textId="77777777" w:rsidR="00787660" w:rsidRDefault="00787660" w:rsidP="00027534">
            <w:pPr>
              <w:tabs>
                <w:tab w:val="left" w:pos="-540"/>
              </w:tabs>
              <w:spacing w:line="440" w:lineRule="atLeast"/>
              <w:jc w:val="center"/>
              <w:rPr>
                <w:rFonts w:ascii="標楷體" w:eastAsia="標楷體" w:hAnsi="華康中楷體" w:hint="eastAsia"/>
                <w:sz w:val="32"/>
              </w:rPr>
            </w:pPr>
            <w:r>
              <w:rPr>
                <w:rFonts w:ascii="標楷體" w:eastAsia="標楷體" w:hAnsi="華康中楷體" w:hint="eastAsia"/>
                <w:sz w:val="32"/>
              </w:rPr>
              <w:t>手機</w:t>
            </w:r>
          </w:p>
        </w:tc>
        <w:tc>
          <w:tcPr>
            <w:tcW w:w="6840" w:type="dxa"/>
            <w:gridSpan w:val="4"/>
            <w:tcBorders>
              <w:bottom w:val="single" w:sz="4" w:space="0" w:color="auto"/>
            </w:tcBorders>
            <w:vAlign w:val="center"/>
          </w:tcPr>
          <w:p w14:paraId="4DAC3B88" w14:textId="77777777" w:rsidR="00787660" w:rsidRDefault="00787660" w:rsidP="00027534">
            <w:pPr>
              <w:tabs>
                <w:tab w:val="left" w:pos="-540"/>
              </w:tabs>
              <w:spacing w:line="440" w:lineRule="atLeast"/>
              <w:jc w:val="center"/>
              <w:rPr>
                <w:rFonts w:ascii="標楷體" w:eastAsia="標楷體" w:hAnsi="華康中楷體" w:hint="eastAsia"/>
                <w:sz w:val="32"/>
              </w:rPr>
            </w:pPr>
          </w:p>
        </w:tc>
        <w:tc>
          <w:tcPr>
            <w:tcW w:w="2520" w:type="dxa"/>
            <w:vMerge/>
            <w:vAlign w:val="center"/>
          </w:tcPr>
          <w:p w14:paraId="6374AAC5" w14:textId="77777777" w:rsidR="00787660" w:rsidRDefault="00787660" w:rsidP="00027534">
            <w:pPr>
              <w:tabs>
                <w:tab w:val="left" w:pos="-540"/>
              </w:tabs>
              <w:spacing w:line="440" w:lineRule="atLeast"/>
              <w:jc w:val="center"/>
              <w:rPr>
                <w:rFonts w:ascii="標楷體" w:eastAsia="標楷體" w:hAnsi="華康中楷體" w:hint="eastAsia"/>
                <w:sz w:val="32"/>
              </w:rPr>
            </w:pPr>
          </w:p>
        </w:tc>
      </w:tr>
      <w:tr w:rsidR="00DA1CC0" w14:paraId="4E01A9AC" w14:textId="77777777" w:rsidTr="00027534">
        <w:trPr>
          <w:cantSplit/>
          <w:trHeight w:val="310"/>
          <w:jc w:val="center"/>
        </w:trPr>
        <w:tc>
          <w:tcPr>
            <w:tcW w:w="1080" w:type="dxa"/>
            <w:vAlign w:val="center"/>
          </w:tcPr>
          <w:p w14:paraId="520CA093" w14:textId="77777777" w:rsidR="00DA1CC0" w:rsidRDefault="00DA1CC0" w:rsidP="00027534">
            <w:pPr>
              <w:tabs>
                <w:tab w:val="left" w:pos="-540"/>
              </w:tabs>
              <w:spacing w:line="440" w:lineRule="atLeast"/>
              <w:jc w:val="center"/>
              <w:rPr>
                <w:rFonts w:ascii="標楷體" w:eastAsia="標楷體" w:hAnsi="華康中楷體" w:hint="eastAsia"/>
                <w:sz w:val="32"/>
              </w:rPr>
            </w:pPr>
            <w:r>
              <w:rPr>
                <w:rFonts w:ascii="標楷體" w:eastAsia="標楷體" w:hAnsi="華康中楷體"/>
                <w:sz w:val="32"/>
              </w:rPr>
              <w:t>E</w:t>
            </w:r>
            <w:r>
              <w:rPr>
                <w:rFonts w:ascii="標楷體" w:eastAsia="標楷體" w:hAnsi="華康中楷體" w:hint="eastAsia"/>
                <w:sz w:val="32"/>
              </w:rPr>
              <w:t>-</w:t>
            </w:r>
            <w:r>
              <w:rPr>
                <w:rFonts w:ascii="標楷體" w:eastAsia="標楷體" w:hAnsi="華康中楷體"/>
                <w:sz w:val="32"/>
              </w:rPr>
              <w:t>mail</w:t>
            </w:r>
          </w:p>
        </w:tc>
        <w:tc>
          <w:tcPr>
            <w:tcW w:w="6840" w:type="dxa"/>
            <w:gridSpan w:val="4"/>
            <w:vAlign w:val="center"/>
          </w:tcPr>
          <w:p w14:paraId="4978F840" w14:textId="77777777" w:rsidR="00DA1CC0" w:rsidRDefault="00DA1CC0" w:rsidP="00027534">
            <w:pPr>
              <w:tabs>
                <w:tab w:val="left" w:pos="-540"/>
              </w:tabs>
              <w:spacing w:line="440" w:lineRule="atLeast"/>
              <w:jc w:val="center"/>
              <w:rPr>
                <w:rFonts w:ascii="標楷體" w:eastAsia="標楷體" w:hAnsi="華康中楷體" w:hint="eastAsia"/>
                <w:sz w:val="32"/>
              </w:rPr>
            </w:pPr>
          </w:p>
        </w:tc>
        <w:tc>
          <w:tcPr>
            <w:tcW w:w="2520" w:type="dxa"/>
            <w:vMerge/>
            <w:vAlign w:val="center"/>
          </w:tcPr>
          <w:p w14:paraId="40D888B7" w14:textId="77777777" w:rsidR="00DA1CC0" w:rsidRDefault="00DA1CC0" w:rsidP="00027534">
            <w:pPr>
              <w:tabs>
                <w:tab w:val="left" w:pos="-540"/>
              </w:tabs>
              <w:spacing w:line="440" w:lineRule="atLeast"/>
              <w:jc w:val="center"/>
              <w:rPr>
                <w:rFonts w:ascii="標楷體" w:eastAsia="標楷體" w:hAnsi="華康中楷體" w:hint="eastAsia"/>
                <w:sz w:val="32"/>
              </w:rPr>
            </w:pPr>
          </w:p>
        </w:tc>
      </w:tr>
      <w:tr w:rsidR="00DA1CC0" w14:paraId="658046A1" w14:textId="77777777" w:rsidTr="00027534">
        <w:trPr>
          <w:cantSplit/>
          <w:jc w:val="center"/>
        </w:trPr>
        <w:tc>
          <w:tcPr>
            <w:tcW w:w="3960" w:type="dxa"/>
            <w:gridSpan w:val="2"/>
            <w:vAlign w:val="center"/>
          </w:tcPr>
          <w:p w14:paraId="30D7197B" w14:textId="77777777" w:rsidR="00DA1CC0" w:rsidRDefault="00DA1CC0" w:rsidP="00027534">
            <w:pPr>
              <w:tabs>
                <w:tab w:val="left" w:pos="-540"/>
              </w:tabs>
              <w:spacing w:line="440" w:lineRule="atLeast"/>
              <w:jc w:val="center"/>
              <w:rPr>
                <w:rFonts w:ascii="標楷體" w:eastAsia="標楷體" w:hAnsi="華康中楷體" w:hint="eastAsia"/>
                <w:sz w:val="32"/>
              </w:rPr>
            </w:pPr>
            <w:r>
              <w:rPr>
                <w:rFonts w:ascii="標楷體" w:eastAsia="標楷體" w:hAnsi="華康中楷體" w:hint="eastAsia"/>
                <w:sz w:val="32"/>
              </w:rPr>
              <w:t>參與比賽名稱</w:t>
            </w:r>
          </w:p>
        </w:tc>
        <w:tc>
          <w:tcPr>
            <w:tcW w:w="6480" w:type="dxa"/>
            <w:gridSpan w:val="4"/>
            <w:vAlign w:val="center"/>
          </w:tcPr>
          <w:p w14:paraId="46F95009" w14:textId="77777777" w:rsidR="00DA1CC0" w:rsidRDefault="00DA1CC0" w:rsidP="00027534">
            <w:pPr>
              <w:tabs>
                <w:tab w:val="left" w:pos="-540"/>
              </w:tabs>
              <w:spacing w:line="440" w:lineRule="atLeast"/>
              <w:jc w:val="center"/>
              <w:rPr>
                <w:rFonts w:ascii="標楷體" w:eastAsia="標楷體" w:hAnsi="華康中楷體" w:hint="eastAsia"/>
                <w:sz w:val="32"/>
              </w:rPr>
            </w:pPr>
          </w:p>
        </w:tc>
      </w:tr>
      <w:tr w:rsidR="00DA1CC0" w14:paraId="413324AD" w14:textId="77777777" w:rsidTr="00027534">
        <w:trPr>
          <w:cantSplit/>
          <w:trHeight w:val="242"/>
          <w:jc w:val="center"/>
        </w:trPr>
        <w:tc>
          <w:tcPr>
            <w:tcW w:w="3960" w:type="dxa"/>
            <w:gridSpan w:val="2"/>
            <w:vAlign w:val="center"/>
          </w:tcPr>
          <w:p w14:paraId="052274C5" w14:textId="77777777" w:rsidR="00DA1CC0" w:rsidRDefault="00DA1CC0" w:rsidP="00027534">
            <w:pPr>
              <w:tabs>
                <w:tab w:val="left" w:pos="-540"/>
              </w:tabs>
              <w:spacing w:line="440" w:lineRule="atLeast"/>
              <w:jc w:val="center"/>
              <w:rPr>
                <w:rFonts w:ascii="標楷體" w:eastAsia="標楷體" w:hAnsi="華康中楷體" w:hint="eastAsia"/>
                <w:sz w:val="32"/>
              </w:rPr>
            </w:pPr>
            <w:r>
              <w:rPr>
                <w:rFonts w:ascii="標楷體" w:eastAsia="標楷體" w:hAnsi="華康中楷體" w:hint="eastAsia"/>
                <w:sz w:val="32"/>
              </w:rPr>
              <w:t>獲得獎項名稱</w:t>
            </w:r>
          </w:p>
        </w:tc>
        <w:tc>
          <w:tcPr>
            <w:tcW w:w="6480" w:type="dxa"/>
            <w:gridSpan w:val="4"/>
            <w:vAlign w:val="center"/>
          </w:tcPr>
          <w:p w14:paraId="15E65AB9" w14:textId="77777777" w:rsidR="00DA1CC0" w:rsidRDefault="00DA1CC0" w:rsidP="00027534">
            <w:pPr>
              <w:tabs>
                <w:tab w:val="left" w:pos="-540"/>
              </w:tabs>
              <w:spacing w:line="440" w:lineRule="atLeast"/>
              <w:jc w:val="center"/>
              <w:rPr>
                <w:rFonts w:ascii="標楷體" w:eastAsia="標楷體" w:hAnsi="華康中楷體" w:hint="eastAsia"/>
                <w:sz w:val="32"/>
              </w:rPr>
            </w:pPr>
          </w:p>
        </w:tc>
      </w:tr>
    </w:tbl>
    <w:p w14:paraId="6212E6E6" w14:textId="77777777" w:rsidR="00DA1CC0" w:rsidRPr="00A66053" w:rsidRDefault="00DA1CC0" w:rsidP="00DA1CC0">
      <w:pPr>
        <w:tabs>
          <w:tab w:val="left" w:pos="-540"/>
        </w:tabs>
        <w:rPr>
          <w:rFonts w:ascii="標楷體" w:eastAsia="標楷體" w:hAnsi="華康中楷體" w:hint="eastAsia"/>
          <w:b/>
          <w:sz w:val="28"/>
          <w:szCs w:val="28"/>
        </w:rPr>
      </w:pPr>
      <w:r w:rsidRPr="00A66053">
        <w:rPr>
          <w:rFonts w:ascii="標楷體" w:eastAsia="標楷體" w:hAnsi="華康中楷體" w:hint="eastAsia"/>
          <w:b/>
          <w:sz w:val="28"/>
          <w:szCs w:val="28"/>
        </w:rPr>
        <w:t>貳、心得(</w:t>
      </w:r>
      <w:r w:rsidR="00866C0C">
        <w:rPr>
          <w:rFonts w:ascii="標楷體" w:eastAsia="標楷體" w:hAnsi="華康中楷體" w:hint="eastAsia"/>
          <w:b/>
          <w:sz w:val="28"/>
          <w:szCs w:val="28"/>
        </w:rPr>
        <w:t>請</w:t>
      </w:r>
      <w:r w:rsidRPr="00A66053">
        <w:rPr>
          <w:rFonts w:ascii="標楷體" w:eastAsia="標楷體" w:hAnsi="華康中楷體" w:hint="eastAsia"/>
          <w:b/>
          <w:sz w:val="28"/>
          <w:szCs w:val="28"/>
        </w:rPr>
        <w:t>簡述</w:t>
      </w:r>
      <w:r w:rsidR="00F72DC1">
        <w:rPr>
          <w:rFonts w:ascii="標楷體" w:eastAsia="標楷體" w:hAnsi="華康中楷體" w:hint="eastAsia"/>
          <w:b/>
          <w:sz w:val="28"/>
          <w:szCs w:val="28"/>
        </w:rPr>
        <w:t>1.比賽準備過程，2.</w:t>
      </w:r>
      <w:r w:rsidRPr="00A66053">
        <w:rPr>
          <w:rFonts w:ascii="標楷體" w:eastAsia="標楷體" w:hAnsi="華康中楷體" w:hint="eastAsia"/>
          <w:b/>
          <w:sz w:val="28"/>
          <w:szCs w:val="28"/>
        </w:rPr>
        <w:t>比賽時的心路歷程</w:t>
      </w:r>
      <w:r w:rsidR="00F72DC1">
        <w:rPr>
          <w:rFonts w:ascii="標楷體" w:eastAsia="標楷體" w:hAnsi="華康中楷體" w:hint="eastAsia"/>
          <w:b/>
          <w:sz w:val="28"/>
          <w:szCs w:val="28"/>
        </w:rPr>
        <w:t>與賽後感想</w:t>
      </w:r>
      <w:r w:rsidR="00752D0B">
        <w:rPr>
          <w:rFonts w:ascii="標楷體" w:eastAsia="標楷體" w:hAnsi="華康中楷體" w:hint="eastAsia"/>
          <w:b/>
          <w:sz w:val="28"/>
          <w:szCs w:val="28"/>
        </w:rPr>
        <w:t>，</w:t>
      </w:r>
      <w:r w:rsidR="000C5A40">
        <w:rPr>
          <w:rFonts w:ascii="標楷體" w:eastAsia="標楷體" w:hAnsi="華康中楷體" w:hint="eastAsia"/>
          <w:b/>
          <w:sz w:val="28"/>
          <w:szCs w:val="28"/>
        </w:rPr>
        <w:t>6</w:t>
      </w:r>
      <w:r>
        <w:rPr>
          <w:rFonts w:ascii="標楷體" w:eastAsia="標楷體" w:hAnsi="華康中楷體" w:hint="eastAsia"/>
          <w:b/>
          <w:sz w:val="28"/>
          <w:szCs w:val="28"/>
        </w:rPr>
        <w:t>00</w:t>
      </w:r>
      <w:r w:rsidRPr="00A66053">
        <w:rPr>
          <w:rFonts w:ascii="標楷體" w:eastAsia="標楷體" w:hAnsi="華康中楷體" w:hint="eastAsia"/>
          <w:b/>
          <w:sz w:val="28"/>
          <w:szCs w:val="28"/>
        </w:rPr>
        <w:t>字</w:t>
      </w:r>
      <w:r w:rsidR="00752D0B">
        <w:rPr>
          <w:rFonts w:ascii="標楷體" w:eastAsia="標楷體" w:hAnsi="華康中楷體" w:hint="eastAsia"/>
          <w:b/>
          <w:sz w:val="28"/>
          <w:szCs w:val="28"/>
        </w:rPr>
        <w:t>以上</w:t>
      </w:r>
      <w:r w:rsidRPr="00A66053">
        <w:rPr>
          <w:rFonts w:ascii="標楷體" w:eastAsia="標楷體" w:hAnsi="華康中楷體" w:hint="eastAsia"/>
          <w:b/>
          <w:sz w:val="28"/>
          <w:szCs w:val="28"/>
        </w:rPr>
        <w:t>)</w:t>
      </w:r>
    </w:p>
    <w:p w14:paraId="0A30EE88" w14:textId="77777777" w:rsidR="00DA1CC0" w:rsidRDefault="00DA1CC0" w:rsidP="00DA1CC0">
      <w:pPr>
        <w:ind w:leftChars="-118" w:left="-283"/>
        <w:rPr>
          <w:rFonts w:ascii="標楷體" w:eastAsia="標楷體" w:hAnsi="標楷體"/>
          <w:b/>
          <w:sz w:val="32"/>
          <w:szCs w:val="32"/>
          <w:u w:val="single"/>
        </w:rPr>
      </w:pPr>
      <w:r>
        <w:rPr>
          <w:rFonts w:ascii="標楷體" w:eastAsia="標楷體" w:hAnsi="標楷體" w:hint="eastAsia"/>
          <w:b/>
          <w:sz w:val="32"/>
          <w:szCs w:val="32"/>
          <w:u w:val="single"/>
        </w:rPr>
        <w:t xml:space="preserve">                                                                   </w:t>
      </w:r>
    </w:p>
    <w:p w14:paraId="123B9D3E" w14:textId="77777777" w:rsidR="00DA1CC0" w:rsidRDefault="00DA1CC0" w:rsidP="00DA1CC0">
      <w:pPr>
        <w:ind w:leftChars="-118" w:left="-283"/>
        <w:rPr>
          <w:rFonts w:ascii="標楷體" w:eastAsia="標楷體" w:hAnsi="標楷體"/>
          <w:b/>
          <w:sz w:val="32"/>
          <w:szCs w:val="32"/>
          <w:u w:val="single"/>
        </w:rPr>
      </w:pPr>
      <w:r>
        <w:rPr>
          <w:rFonts w:ascii="標楷體" w:eastAsia="標楷體" w:hAnsi="標楷體" w:hint="eastAsia"/>
          <w:b/>
          <w:sz w:val="32"/>
          <w:szCs w:val="32"/>
          <w:u w:val="single"/>
        </w:rPr>
        <w:t xml:space="preserve">                                                                   </w:t>
      </w:r>
    </w:p>
    <w:p w14:paraId="140C1217" w14:textId="77777777" w:rsidR="00DA1CC0" w:rsidRDefault="00DA1CC0" w:rsidP="00DA1CC0">
      <w:pPr>
        <w:ind w:leftChars="-118" w:left="-283"/>
        <w:rPr>
          <w:rFonts w:ascii="標楷體" w:eastAsia="標楷體" w:hAnsi="標楷體"/>
          <w:b/>
          <w:sz w:val="32"/>
          <w:szCs w:val="32"/>
          <w:u w:val="single"/>
        </w:rPr>
      </w:pPr>
      <w:r>
        <w:rPr>
          <w:rFonts w:ascii="標楷體" w:eastAsia="標楷體" w:hAnsi="標楷體" w:hint="eastAsia"/>
          <w:b/>
          <w:sz w:val="32"/>
          <w:szCs w:val="32"/>
          <w:u w:val="single"/>
        </w:rPr>
        <w:t xml:space="preserve">                                                                   </w:t>
      </w:r>
    </w:p>
    <w:p w14:paraId="2E1EC988" w14:textId="77777777" w:rsidR="00DA1CC0" w:rsidRPr="00600397" w:rsidRDefault="00DA1CC0" w:rsidP="00F72DC1">
      <w:pPr>
        <w:ind w:leftChars="-118" w:left="-283"/>
        <w:rPr>
          <w:rFonts w:ascii="標楷體" w:eastAsia="標楷體" w:hAnsi="標楷體"/>
          <w:b/>
          <w:sz w:val="32"/>
          <w:szCs w:val="32"/>
          <w:u w:val="single"/>
        </w:rPr>
      </w:pPr>
      <w:r>
        <w:rPr>
          <w:rFonts w:ascii="標楷體" w:eastAsia="標楷體" w:hAnsi="標楷體" w:hint="eastAsia"/>
          <w:b/>
          <w:sz w:val="32"/>
          <w:szCs w:val="32"/>
          <w:u w:val="single"/>
        </w:rPr>
        <w:t xml:space="preserve">                                                                                                                                </w:t>
      </w:r>
    </w:p>
    <w:p w14:paraId="6E2643B1" w14:textId="77777777" w:rsidR="00DA1CC0" w:rsidRPr="003B5FBE" w:rsidRDefault="00DA1CC0" w:rsidP="00DA1CC0">
      <w:pPr>
        <w:ind w:leftChars="-118" w:left="-283"/>
        <w:rPr>
          <w:rFonts w:ascii="標楷體" w:eastAsia="標楷體" w:hAnsi="標楷體"/>
          <w:b/>
          <w:u w:val="single"/>
        </w:rPr>
      </w:pPr>
      <w:r>
        <w:rPr>
          <w:rFonts w:ascii="標楷體" w:eastAsia="標楷體" w:hAnsi="標楷體" w:hint="eastAsia"/>
          <w:b/>
          <w:sz w:val="32"/>
          <w:szCs w:val="32"/>
          <w:u w:val="single"/>
        </w:rPr>
        <w:t xml:space="preserve">                                </w:t>
      </w:r>
      <w:r w:rsidR="003B5FBE">
        <w:rPr>
          <w:rFonts w:ascii="標楷體" w:eastAsia="標楷體" w:hAnsi="標楷體" w:hint="eastAsia"/>
          <w:b/>
          <w:sz w:val="32"/>
          <w:szCs w:val="32"/>
          <w:u w:val="single"/>
        </w:rPr>
        <w:t xml:space="preserve">           </w:t>
      </w:r>
      <w:r w:rsidR="003B5FBE" w:rsidRPr="003B5FBE">
        <w:rPr>
          <w:rFonts w:ascii="標楷體" w:eastAsia="標楷體" w:hAnsi="標楷體" w:hint="eastAsia"/>
          <w:b/>
          <w:color w:val="808080" w:themeColor="background1" w:themeShade="80"/>
          <w:u w:val="single"/>
        </w:rPr>
        <w:t>(表格不足請自行增加)</w:t>
      </w:r>
      <w:r w:rsidRPr="003B5FBE">
        <w:rPr>
          <w:rFonts w:ascii="標楷體" w:eastAsia="標楷體" w:hAnsi="標楷體" w:hint="eastAsia"/>
          <w:b/>
          <w:u w:val="single"/>
        </w:rPr>
        <w:t xml:space="preserve">                          </w:t>
      </w:r>
    </w:p>
    <w:p w14:paraId="4CFFBC9C" w14:textId="77777777" w:rsidR="00DA1CC0" w:rsidRDefault="00DA1CC0" w:rsidP="00DA1CC0">
      <w:pPr>
        <w:tabs>
          <w:tab w:val="left" w:pos="-540"/>
        </w:tabs>
        <w:spacing w:line="400" w:lineRule="exact"/>
        <w:ind w:left="485" w:hangingChars="202" w:hanging="485"/>
        <w:rPr>
          <w:rFonts w:ascii="標楷體" w:eastAsia="標楷體" w:hAnsi="華康中楷體" w:hint="eastAsia"/>
          <w:b/>
        </w:rPr>
      </w:pPr>
      <w:r w:rsidRPr="00310749">
        <w:rPr>
          <w:rFonts w:ascii="標楷體" w:eastAsia="標楷體" w:hAnsi="華康中楷體" w:hint="eastAsia"/>
          <w:b/>
        </w:rPr>
        <w:t>叁、</w:t>
      </w:r>
      <w:r>
        <w:rPr>
          <w:rFonts w:ascii="標楷體" w:eastAsia="標楷體" w:hAnsi="華康中楷體" w:hint="eastAsia"/>
          <w:b/>
        </w:rPr>
        <w:t>注意事項；</w:t>
      </w:r>
    </w:p>
    <w:p w14:paraId="09F38850" w14:textId="77777777" w:rsidR="00DA1CC0" w:rsidRDefault="00DA1CC0" w:rsidP="00DA1CC0">
      <w:pPr>
        <w:tabs>
          <w:tab w:val="left" w:pos="-540"/>
        </w:tabs>
        <w:spacing w:line="400" w:lineRule="exact"/>
        <w:ind w:left="485" w:hangingChars="202" w:hanging="485"/>
        <w:rPr>
          <w:rFonts w:ascii="標楷體" w:eastAsia="標楷體" w:hAnsi="華康中楷體" w:hint="eastAsia"/>
          <w:b/>
        </w:rPr>
      </w:pPr>
      <w:r>
        <w:rPr>
          <w:rFonts w:ascii="標楷體" w:eastAsia="標楷體" w:hAnsi="華康中楷體" w:hint="eastAsia"/>
          <w:b/>
        </w:rPr>
        <w:t>一、</w:t>
      </w:r>
      <w:r w:rsidRPr="00310749">
        <w:rPr>
          <w:rFonts w:ascii="標楷體" w:eastAsia="標楷體" w:hAnsi="華康中楷體" w:hint="eastAsia"/>
          <w:b/>
        </w:rPr>
        <w:t>檢附資料：1.獎勵申請表。2.比賽辦法。3.獎狀影本或獎牌照片。4.</w:t>
      </w:r>
      <w:r>
        <w:rPr>
          <w:rFonts w:ascii="標楷體" w:eastAsia="標楷體" w:hAnsi="華康中楷體" w:hint="eastAsia"/>
          <w:b/>
        </w:rPr>
        <w:t>比賽時照片或是練習照片。5.</w:t>
      </w:r>
      <w:r w:rsidRPr="00310749">
        <w:rPr>
          <w:rFonts w:ascii="標楷體" w:eastAsia="標楷體" w:hAnsi="華康中楷體" w:hint="eastAsia"/>
          <w:b/>
        </w:rPr>
        <w:t>本人郵局存摺</w:t>
      </w:r>
      <w:r>
        <w:rPr>
          <w:rFonts w:ascii="標楷體" w:eastAsia="標楷體" w:hAnsi="華康中楷體" w:hint="eastAsia"/>
          <w:b/>
        </w:rPr>
        <w:t>影本</w:t>
      </w:r>
      <w:r w:rsidRPr="00310749">
        <w:rPr>
          <w:rFonts w:ascii="標楷體" w:eastAsia="標楷體" w:hAnsi="華康中楷體" w:hint="eastAsia"/>
          <w:b/>
        </w:rPr>
        <w:t>。</w:t>
      </w:r>
    </w:p>
    <w:p w14:paraId="31AECE1B" w14:textId="39AD235B" w:rsidR="003E1453" w:rsidRDefault="00DA1CC0" w:rsidP="00572C7D">
      <w:pPr>
        <w:tabs>
          <w:tab w:val="left" w:pos="-540"/>
        </w:tabs>
        <w:spacing w:line="400" w:lineRule="exact"/>
        <w:ind w:left="485" w:hangingChars="202" w:hanging="485"/>
        <w:rPr>
          <w:rFonts w:ascii="標楷體" w:eastAsia="標楷體" w:hAnsi="華康中楷體" w:hint="eastAsia"/>
          <w:b/>
        </w:rPr>
      </w:pPr>
      <w:r>
        <w:rPr>
          <w:rFonts w:ascii="標楷體" w:eastAsia="標楷體" w:hAnsi="華康中楷體" w:hint="eastAsia"/>
          <w:b/>
        </w:rPr>
        <w:t>二、</w:t>
      </w:r>
      <w:r w:rsidRPr="00310749">
        <w:rPr>
          <w:rFonts w:ascii="標楷體" w:eastAsia="標楷體" w:hAnsi="華康中楷體" w:hint="eastAsia"/>
          <w:b/>
        </w:rPr>
        <w:t>申請</w:t>
      </w:r>
      <w:r w:rsidR="00572C7D">
        <w:rPr>
          <w:rFonts w:ascii="標楷體" w:eastAsia="標楷體" w:hAnsi="華康中楷體" w:hint="eastAsia"/>
          <w:b/>
        </w:rPr>
        <w:t>及審查</w:t>
      </w:r>
      <w:r w:rsidRPr="00310749">
        <w:rPr>
          <w:rFonts w:ascii="標楷體" w:eastAsia="標楷體" w:hAnsi="華康中楷體" w:hint="eastAsia"/>
          <w:b/>
        </w:rPr>
        <w:t>時間：</w:t>
      </w:r>
      <w:r w:rsidR="00572C7D">
        <w:rPr>
          <w:rFonts w:ascii="標楷體" w:eastAsia="標楷體" w:hAnsi="華康中楷體" w:hint="eastAsia"/>
          <w:b/>
        </w:rPr>
        <w:t>申請</w:t>
      </w:r>
      <w:r w:rsidR="00E4262F" w:rsidRPr="00E4262F">
        <w:rPr>
          <w:rFonts w:ascii="標楷體" w:eastAsia="標楷體" w:hAnsi="華康中楷體" w:hint="eastAsia"/>
          <w:b/>
        </w:rPr>
        <w:t>最後截止日期為</w:t>
      </w:r>
      <w:r w:rsidR="00572C7D">
        <w:rPr>
          <w:rFonts w:ascii="標楷體" w:eastAsia="標楷體" w:hAnsi="華康中楷體" w:hint="eastAsia"/>
          <w:b/>
        </w:rPr>
        <w:t>每年度</w:t>
      </w:r>
      <w:r w:rsidR="00E4262F" w:rsidRPr="00E4262F">
        <w:rPr>
          <w:rFonts w:ascii="標楷體" w:eastAsia="標楷體" w:hAnsi="華康中楷體" w:hint="eastAsia"/>
          <w:b/>
        </w:rPr>
        <w:t>11月30日</w:t>
      </w:r>
      <w:r w:rsidR="00572C7D">
        <w:rPr>
          <w:rFonts w:ascii="標楷體" w:eastAsia="標楷體" w:hAnsi="華康中楷體" w:hint="eastAsia"/>
          <w:b/>
        </w:rPr>
        <w:t>止；</w:t>
      </w:r>
      <w:r w:rsidR="003E1453">
        <w:rPr>
          <w:rFonts w:ascii="標楷體" w:eastAsia="標楷體" w:hAnsi="華康中楷體" w:hint="eastAsia"/>
          <w:b/>
        </w:rPr>
        <w:t>獲獎金額將統一於1</w:t>
      </w:r>
      <w:r w:rsidR="004911E4">
        <w:rPr>
          <w:rFonts w:ascii="標楷體" w:eastAsia="標楷體" w:hAnsi="華康中楷體" w:hint="eastAsia"/>
          <w:b/>
        </w:rPr>
        <w:t>15</w:t>
      </w:r>
      <w:r w:rsidR="003E1453">
        <w:rPr>
          <w:rFonts w:ascii="標楷體" w:eastAsia="標楷體" w:hAnsi="華康中楷體" w:hint="eastAsia"/>
          <w:b/>
        </w:rPr>
        <w:t>年</w:t>
      </w:r>
      <w:r w:rsidR="004911E4">
        <w:rPr>
          <w:rFonts w:ascii="標楷體" w:eastAsia="標楷體" w:hAnsi="華康中楷體" w:hint="eastAsia"/>
          <w:b/>
        </w:rPr>
        <w:t>7月及</w:t>
      </w:r>
      <w:r w:rsidR="003E1453">
        <w:rPr>
          <w:rFonts w:ascii="標楷體" w:eastAsia="標楷體" w:hAnsi="華康中楷體" w:hint="eastAsia"/>
          <w:b/>
        </w:rPr>
        <w:t>12月初由學務處召開審查會議後發放。</w:t>
      </w:r>
    </w:p>
    <w:p w14:paraId="1A25B907" w14:textId="71255EB6" w:rsidR="00572C7D" w:rsidRDefault="00572C7D" w:rsidP="00DA1CC0">
      <w:pPr>
        <w:tabs>
          <w:tab w:val="left" w:pos="-540"/>
        </w:tabs>
        <w:spacing w:line="400" w:lineRule="exact"/>
        <w:ind w:left="485" w:hangingChars="202" w:hanging="485"/>
        <w:rPr>
          <w:rFonts w:ascii="標楷體" w:eastAsia="標楷體" w:hAnsi="華康中楷體" w:hint="eastAsia"/>
          <w:b/>
        </w:rPr>
      </w:pPr>
      <w:r>
        <w:rPr>
          <w:rFonts w:ascii="標楷體" w:eastAsia="標楷體" w:hAnsi="華康中楷體" w:hint="eastAsia"/>
          <w:b/>
        </w:rPr>
        <w:t>三</w:t>
      </w:r>
      <w:r w:rsidR="00DA1CC0">
        <w:rPr>
          <w:rFonts w:ascii="標楷體" w:eastAsia="標楷體" w:hAnsi="華康中楷體" w:hint="eastAsia"/>
          <w:b/>
        </w:rPr>
        <w:t>、申請表請用電腦打字，並繳交紙本及電子檔。電子檔請寄到：</w:t>
      </w:r>
      <w:r w:rsidRPr="00572C7D">
        <w:rPr>
          <w:rFonts w:ascii="標楷體" w:eastAsia="標楷體" w:hAnsi="華康中楷體"/>
          <w:b/>
        </w:rPr>
        <w:t>xinnnnn@scu.edu.tw</w:t>
      </w:r>
    </w:p>
    <w:p w14:paraId="46AB3706" w14:textId="77777777" w:rsidR="00572C7D" w:rsidRDefault="00572C7D">
      <w:pPr>
        <w:widowControl/>
        <w:rPr>
          <w:rFonts w:ascii="標楷體" w:eastAsia="標楷體" w:hAnsi="華康中楷體" w:hint="eastAsia"/>
          <w:b/>
        </w:rPr>
      </w:pPr>
      <w:r>
        <w:rPr>
          <w:rFonts w:ascii="標楷體" w:eastAsia="標楷體" w:hAnsi="華康中楷體"/>
          <w:b/>
        </w:rPr>
        <w:br w:type="page"/>
      </w:r>
    </w:p>
    <w:p w14:paraId="401E0A2B" w14:textId="77777777" w:rsidR="00DA1CC0" w:rsidRPr="00572C7D" w:rsidRDefault="00DA1CC0" w:rsidP="00DA1CC0">
      <w:pPr>
        <w:tabs>
          <w:tab w:val="left" w:pos="-540"/>
        </w:tabs>
        <w:spacing w:line="400" w:lineRule="exact"/>
        <w:ind w:left="485" w:hangingChars="202" w:hanging="485"/>
        <w:rPr>
          <w:rFonts w:ascii="標楷體" w:eastAsia="標楷體" w:hAnsi="華康中楷體" w:hint="eastAsia"/>
          <w:b/>
        </w:rPr>
      </w:pPr>
    </w:p>
    <w:p w14:paraId="34380581" w14:textId="77777777" w:rsidR="00F72DC1" w:rsidRPr="00216170" w:rsidRDefault="00F72DC1" w:rsidP="00F72DC1">
      <w:pPr>
        <w:jc w:val="center"/>
        <w:rPr>
          <w:rFonts w:ascii="標楷體" w:eastAsia="標楷體" w:hAnsi="華康中楷體" w:hint="eastAsia"/>
          <w:b/>
          <w:sz w:val="40"/>
          <w:szCs w:val="40"/>
        </w:rPr>
      </w:pPr>
      <w:r>
        <w:rPr>
          <w:rFonts w:ascii="標楷體" w:eastAsia="標楷體" w:hAnsi="華康中楷體" w:hint="eastAsia"/>
          <w:b/>
          <w:sz w:val="40"/>
          <w:szCs w:val="40"/>
        </w:rPr>
        <w:t>1</w:t>
      </w:r>
      <w:r w:rsidR="000C6A42">
        <w:rPr>
          <w:rFonts w:ascii="標楷體" w:eastAsia="標楷體" w:hAnsi="華康中楷體" w:hint="eastAsia"/>
          <w:b/>
          <w:sz w:val="40"/>
          <w:szCs w:val="40"/>
        </w:rPr>
        <w:t>15</w:t>
      </w:r>
      <w:r>
        <w:rPr>
          <w:rFonts w:ascii="標楷體" w:eastAsia="標楷體" w:hAnsi="華康中楷體" w:hint="eastAsia"/>
          <w:b/>
          <w:sz w:val="40"/>
          <w:szCs w:val="40"/>
        </w:rPr>
        <w:t>年度</w:t>
      </w:r>
    </w:p>
    <w:p w14:paraId="6437F609" w14:textId="50EDF3F4" w:rsidR="00DA1CC0" w:rsidRDefault="00DA1CC0" w:rsidP="00DA1CC0">
      <w:pPr>
        <w:jc w:val="center"/>
        <w:rPr>
          <w:rFonts w:ascii="標楷體" w:eastAsia="標楷體" w:hAnsi="標楷體" w:cs="新細明體"/>
          <w:b/>
          <w:bCs/>
          <w:sz w:val="40"/>
          <w:szCs w:val="40"/>
        </w:rPr>
      </w:pPr>
      <w:r>
        <w:rPr>
          <w:rFonts w:ascii="標楷體" w:eastAsia="標楷體" w:hAnsi="標楷體" w:cs="新細明體" w:hint="eastAsia"/>
          <w:b/>
          <w:bCs/>
          <w:sz w:val="40"/>
          <w:szCs w:val="40"/>
        </w:rPr>
        <w:t>獎勵金申請內容授權書</w:t>
      </w:r>
    </w:p>
    <w:p w14:paraId="51E69EBF" w14:textId="77777777" w:rsidR="00DA1CC0" w:rsidRDefault="00DA1CC0" w:rsidP="00DA1CC0">
      <w:pPr>
        <w:spacing w:line="360" w:lineRule="auto"/>
        <w:rPr>
          <w:rFonts w:ascii="標楷體" w:eastAsia="標楷體" w:hAnsi="標楷體"/>
          <w:b/>
          <w:sz w:val="26"/>
          <w:szCs w:val="26"/>
          <w:u w:val="single"/>
        </w:rPr>
      </w:pPr>
      <w:r>
        <w:rPr>
          <w:rFonts w:ascii="標楷體" w:eastAsia="標楷體" w:hAnsi="標楷體" w:hint="eastAsia"/>
          <w:b/>
          <w:sz w:val="26"/>
          <w:szCs w:val="26"/>
          <w:u w:val="single"/>
        </w:rPr>
        <w:t>親愛的申請人您好，歡迎您申請本學期之</w:t>
      </w:r>
      <w:r w:rsidRPr="00722A97">
        <w:rPr>
          <w:rFonts w:ascii="標楷體" w:eastAsia="標楷體" w:hAnsi="標楷體" w:hint="eastAsia"/>
          <w:b/>
          <w:sz w:val="26"/>
          <w:szCs w:val="26"/>
          <w:u w:val="single"/>
        </w:rPr>
        <w:t>五育競賽優異獎勵</w:t>
      </w:r>
      <w:r>
        <w:rPr>
          <w:rFonts w:ascii="標楷體" w:eastAsia="標楷體" w:hAnsi="標楷體" w:hint="eastAsia"/>
          <w:b/>
          <w:sz w:val="26"/>
          <w:szCs w:val="26"/>
          <w:u w:val="single"/>
        </w:rPr>
        <w:t>，為尊重申請人權益並配合個人資料保護法規定，請閱讀本表內容做填寫，並完成後簽名繳交。謝謝您的配合！</w:t>
      </w:r>
    </w:p>
    <w:p w14:paraId="1764D94F" w14:textId="77777777" w:rsidR="00DA1CC0" w:rsidRDefault="00DA1CC0" w:rsidP="00DA1CC0">
      <w:pPr>
        <w:spacing w:line="360" w:lineRule="auto"/>
        <w:rPr>
          <w:rFonts w:ascii="標楷體" w:eastAsia="標楷體" w:hAnsi="標楷體"/>
          <w:b/>
          <w:sz w:val="26"/>
          <w:szCs w:val="26"/>
          <w:u w:val="single"/>
        </w:rPr>
      </w:pPr>
    </w:p>
    <w:p w14:paraId="12F16FF6" w14:textId="77777777" w:rsidR="00DA1CC0" w:rsidRDefault="00DA1CC0" w:rsidP="00DA1CC0">
      <w:pPr>
        <w:widowControl/>
        <w:spacing w:line="460" w:lineRule="exact"/>
        <w:rPr>
          <w:rFonts w:ascii="標楷體" w:eastAsia="標楷體" w:hAnsi="標楷體"/>
          <w:sz w:val="26"/>
          <w:szCs w:val="26"/>
        </w:rPr>
      </w:pPr>
    </w:p>
    <w:p w14:paraId="5360F60D" w14:textId="77777777" w:rsidR="00DA1CC0" w:rsidRDefault="00DA1CC0" w:rsidP="00DA1CC0">
      <w:pPr>
        <w:widowControl/>
        <w:spacing w:line="460" w:lineRule="exac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本次申</w:t>
      </w:r>
      <w:r w:rsidR="00F72DC1">
        <w:rPr>
          <w:rFonts w:ascii="標楷體" w:eastAsia="標楷體" w:hAnsi="標楷體" w:hint="eastAsia"/>
          <w:sz w:val="26"/>
          <w:szCs w:val="26"/>
        </w:rPr>
        <w:t>請的比賽名稱：＿＿＿＿＿＿＿＿＿＿＿＿＿＿＿＿＿＿＿＿</w:t>
      </w:r>
    </w:p>
    <w:tbl>
      <w:tblPr>
        <w:tblpPr w:leftFromText="180" w:rightFromText="180" w:vertAnchor="page" w:horzAnchor="margin" w:tblpXSpec="center" w:tblpY="4741"/>
        <w:tblW w:w="1029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088"/>
        <w:gridCol w:w="3771"/>
        <w:gridCol w:w="3431"/>
      </w:tblGrid>
      <w:tr w:rsidR="007C5B05" w14:paraId="5B13AA70" w14:textId="77777777" w:rsidTr="00F72DC1">
        <w:trPr>
          <w:cantSplit/>
          <w:trHeight w:val="600"/>
        </w:trPr>
        <w:tc>
          <w:tcPr>
            <w:tcW w:w="3088" w:type="dxa"/>
            <w:vMerge w:val="restart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single" w:sz="4" w:space="0" w:color="auto"/>
            </w:tcBorders>
            <w:hideMark/>
          </w:tcPr>
          <w:p w14:paraId="49CC27B7" w14:textId="77777777" w:rsidR="007C5B05" w:rsidRDefault="007C5B05" w:rsidP="007C5B05">
            <w:pPr>
              <w:spacing w:line="4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個人之獎勵金內容可以公開之項目</w:t>
            </w:r>
          </w:p>
          <w:p w14:paraId="381C6CE6" w14:textId="77777777" w:rsidR="007C5B05" w:rsidRDefault="007C5B05" w:rsidP="007C5B05">
            <w:pPr>
              <w:spacing w:line="480" w:lineRule="exact"/>
              <w:rPr>
                <w:rFonts w:ascii="標楷體" w:eastAsia="標楷體" w:hAnsi="標楷體"/>
              </w:rPr>
            </w:pPr>
          </w:p>
        </w:tc>
        <w:tc>
          <w:tcPr>
            <w:tcW w:w="3771" w:type="dxa"/>
            <w:tcBorders>
              <w:top w:val="trip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8A9018" w14:textId="77777777" w:rsidR="007C5B05" w:rsidRDefault="007C5B05" w:rsidP="007C5B05">
            <w:pPr>
              <w:spacing w:line="480" w:lineRule="exact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個人基本資料：</w:t>
            </w:r>
          </w:p>
          <w:p w14:paraId="1FC6A8B6" w14:textId="77777777" w:rsidR="007C5B05" w:rsidRPr="00722A97" w:rsidRDefault="007C5B05" w:rsidP="000C5A40">
            <w:pPr>
              <w:spacing w:line="480" w:lineRule="exact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□姓名 □系級 □學號</w:t>
            </w:r>
            <w:r w:rsidR="000C5A40">
              <w:rPr>
                <w:rFonts w:ascii="標楷體" w:eastAsia="標楷體" w:hAnsi="標楷體" w:hint="eastAsia"/>
                <w:sz w:val="20"/>
              </w:rPr>
              <w:t xml:space="preserve"> </w:t>
            </w:r>
            <w:r>
              <w:rPr>
                <w:rFonts w:ascii="標楷體" w:eastAsia="標楷體" w:hAnsi="標楷體" w:hint="eastAsia"/>
                <w:sz w:val="20"/>
              </w:rPr>
              <w:t>□照片</w:t>
            </w:r>
          </w:p>
        </w:tc>
        <w:tc>
          <w:tcPr>
            <w:tcW w:w="3431" w:type="dxa"/>
            <w:vMerge w:val="restart"/>
            <w:tcBorders>
              <w:top w:val="triple" w:sz="4" w:space="0" w:color="auto"/>
              <w:left w:val="single" w:sz="4" w:space="0" w:color="auto"/>
              <w:bottom w:val="triple" w:sz="4" w:space="0" w:color="auto"/>
              <w:right w:val="triple" w:sz="4" w:space="0" w:color="auto"/>
            </w:tcBorders>
          </w:tcPr>
          <w:p w14:paraId="2343063E" w14:textId="77777777" w:rsidR="007C5B05" w:rsidRDefault="007C5B05" w:rsidP="007C5B05">
            <w:pPr>
              <w:spacing w:line="4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備註：申請資料將作為榮譽榜使用。</w:t>
            </w:r>
          </w:p>
          <w:p w14:paraId="5D532DDF" w14:textId="77777777" w:rsidR="007C5B05" w:rsidRDefault="007C5B05" w:rsidP="007C5B05">
            <w:pPr>
              <w:spacing w:line="480" w:lineRule="exact"/>
              <w:rPr>
                <w:rFonts w:ascii="標楷體" w:eastAsia="標楷體" w:hAnsi="標楷體"/>
              </w:rPr>
            </w:pPr>
          </w:p>
        </w:tc>
      </w:tr>
      <w:tr w:rsidR="007C5B05" w14:paraId="3DB9182F" w14:textId="77777777" w:rsidTr="00F72DC1">
        <w:trPr>
          <w:cantSplit/>
          <w:trHeight w:val="600"/>
        </w:trPr>
        <w:tc>
          <w:tcPr>
            <w:tcW w:w="3088" w:type="dxa"/>
            <w:vMerge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single" w:sz="4" w:space="0" w:color="auto"/>
            </w:tcBorders>
            <w:vAlign w:val="center"/>
            <w:hideMark/>
          </w:tcPr>
          <w:p w14:paraId="1C7E7025" w14:textId="77777777" w:rsidR="007C5B05" w:rsidRDefault="007C5B05" w:rsidP="007C5B05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triple" w:sz="4" w:space="0" w:color="auto"/>
              <w:right w:val="single" w:sz="4" w:space="0" w:color="auto"/>
            </w:tcBorders>
            <w:hideMark/>
          </w:tcPr>
          <w:p w14:paraId="39A0ECAC" w14:textId="77777777" w:rsidR="007C5B05" w:rsidRDefault="007C5B05" w:rsidP="007C5B05">
            <w:pPr>
              <w:spacing w:line="480" w:lineRule="exact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其他：</w:t>
            </w:r>
          </w:p>
          <w:p w14:paraId="6DA442EC" w14:textId="77777777" w:rsidR="007C5B05" w:rsidRPr="00722A97" w:rsidRDefault="007C5B05" w:rsidP="007C5B05">
            <w:pPr>
              <w:spacing w:line="480" w:lineRule="exact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 xml:space="preserve">□心得 </w:t>
            </w:r>
          </w:p>
        </w:tc>
        <w:tc>
          <w:tcPr>
            <w:tcW w:w="3431" w:type="dxa"/>
            <w:vMerge/>
            <w:tcBorders>
              <w:top w:val="triple" w:sz="4" w:space="0" w:color="auto"/>
              <w:left w:val="single" w:sz="4" w:space="0" w:color="auto"/>
              <w:bottom w:val="triple" w:sz="4" w:space="0" w:color="auto"/>
              <w:right w:val="triple" w:sz="4" w:space="0" w:color="auto"/>
            </w:tcBorders>
            <w:vAlign w:val="center"/>
            <w:hideMark/>
          </w:tcPr>
          <w:p w14:paraId="51A839AA" w14:textId="77777777" w:rsidR="007C5B05" w:rsidRDefault="007C5B05" w:rsidP="007C5B05">
            <w:pPr>
              <w:widowControl/>
              <w:rPr>
                <w:rFonts w:ascii="標楷體" w:eastAsia="標楷體" w:hAnsi="標楷體"/>
              </w:rPr>
            </w:pPr>
          </w:p>
        </w:tc>
      </w:tr>
    </w:tbl>
    <w:p w14:paraId="00E18C5C" w14:textId="77777777" w:rsidR="00DA1CC0" w:rsidRDefault="00DA1CC0" w:rsidP="00DA1CC0">
      <w:pPr>
        <w:widowControl/>
        <w:spacing w:line="460" w:lineRule="exact"/>
        <w:rPr>
          <w:rFonts w:ascii="標楷體" w:eastAsia="標楷體" w:hAnsi="標楷體"/>
          <w:sz w:val="22"/>
          <w:szCs w:val="22"/>
          <w:bdr w:val="single" w:sz="8" w:space="0" w:color="auto" w:frame="1"/>
        </w:rPr>
      </w:pPr>
    </w:p>
    <w:p w14:paraId="67D24B42" w14:textId="77777777" w:rsidR="00DA1CC0" w:rsidRDefault="00DA1CC0" w:rsidP="00DA1CC0">
      <w:pPr>
        <w:spacing w:line="480" w:lineRule="exact"/>
        <w:ind w:left="-360" w:hanging="180"/>
        <w:jc w:val="right"/>
        <w:rPr>
          <w:rFonts w:ascii="標楷體" w:eastAsia="標楷體" w:hAnsi="標楷體" w:cs="新細明體"/>
          <w:b/>
          <w:bCs/>
          <w:sz w:val="28"/>
          <w:szCs w:val="28"/>
        </w:rPr>
      </w:pPr>
      <w:r>
        <w:rPr>
          <w:rFonts w:ascii="標楷體" w:eastAsia="標楷體" w:hAnsi="標楷體" w:cs="新細明體" w:hint="eastAsia"/>
          <w:b/>
          <w:bCs/>
          <w:sz w:val="28"/>
          <w:szCs w:val="28"/>
        </w:rPr>
        <w:t xml:space="preserve">                       </w:t>
      </w:r>
    </w:p>
    <w:p w14:paraId="099E18C5" w14:textId="77777777" w:rsidR="00DA1CC0" w:rsidRPr="002A7D93" w:rsidRDefault="002039C4" w:rsidP="00DA1CC0">
      <w:pPr>
        <w:spacing w:before="120" w:after="120" w:line="440" w:lineRule="exac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東吳大學群美</w:t>
      </w:r>
      <w:r w:rsidR="00DA1CC0" w:rsidRPr="002A7D93">
        <w:rPr>
          <w:rFonts w:ascii="標楷體" w:eastAsia="標楷體" w:hAnsi="標楷體" w:hint="eastAsia"/>
          <w:sz w:val="26"/>
          <w:szCs w:val="26"/>
        </w:rPr>
        <w:t>中心基於「</w:t>
      </w:r>
      <w:r w:rsidR="00DA1CC0">
        <w:rPr>
          <w:rFonts w:ascii="標楷體" w:eastAsia="標楷體" w:hAnsi="標楷體" w:hint="eastAsia"/>
          <w:sz w:val="26"/>
          <w:szCs w:val="26"/>
        </w:rPr>
        <w:t>獎勵金</w:t>
      </w:r>
      <w:r w:rsidR="00DA1CC0" w:rsidRPr="002A7D93">
        <w:rPr>
          <w:rFonts w:ascii="標楷體" w:eastAsia="標楷體" w:hAnsi="標楷體" w:hint="eastAsia"/>
          <w:sz w:val="26"/>
          <w:szCs w:val="26"/>
        </w:rPr>
        <w:t>資格審核」、「得獎者管理」、「款項給付」等目的，須申請人之識別類、學習成績、社團經驗等資料，作為</w:t>
      </w:r>
      <w:r w:rsidR="00DA1CC0">
        <w:rPr>
          <w:rFonts w:ascii="標楷體" w:eastAsia="標楷體" w:hAnsi="標楷體" w:hint="eastAsia"/>
          <w:sz w:val="26"/>
          <w:szCs w:val="26"/>
        </w:rPr>
        <w:t>獎勵金</w:t>
      </w:r>
      <w:r w:rsidR="00DA1CC0" w:rsidRPr="002A7D93">
        <w:rPr>
          <w:rFonts w:ascii="標楷體" w:eastAsia="標楷體" w:hAnsi="標楷體" w:hint="eastAsia"/>
          <w:sz w:val="26"/>
          <w:szCs w:val="26"/>
        </w:rPr>
        <w:t>申請作業期間及地區內的審核、聯繫、公告、製發獎狀之用。</w:t>
      </w:r>
    </w:p>
    <w:p w14:paraId="1128EAD4" w14:textId="3C7D593B" w:rsidR="00DA1CC0" w:rsidRDefault="00DA1CC0" w:rsidP="00DA1CC0">
      <w:pPr>
        <w:widowControl/>
        <w:spacing w:line="440" w:lineRule="exact"/>
        <w:rPr>
          <w:rFonts w:ascii="標楷體" w:eastAsia="標楷體" w:hAnsi="標楷體"/>
          <w:sz w:val="26"/>
          <w:szCs w:val="26"/>
        </w:rPr>
      </w:pPr>
      <w:r w:rsidRPr="002A7D93">
        <w:rPr>
          <w:rFonts w:ascii="標楷體" w:eastAsia="標楷體" w:hAnsi="標楷體" w:hint="eastAsia"/>
          <w:sz w:val="26"/>
          <w:szCs w:val="26"/>
        </w:rPr>
        <w:t>申請者可依法行使請求查詢、閱覽、補充、更正；請求提供複製本；請求停止蒐集、處理、利用；請求刪除個人資料等權利，請洽</w:t>
      </w:r>
      <w:r w:rsidR="002039C4">
        <w:rPr>
          <w:rFonts w:ascii="標楷體" w:eastAsia="標楷體" w:hAnsi="標楷體" w:hint="eastAsia"/>
          <w:sz w:val="26"/>
          <w:szCs w:val="26"/>
        </w:rPr>
        <w:t>群美</w:t>
      </w:r>
      <w:r>
        <w:rPr>
          <w:rFonts w:ascii="標楷體" w:eastAsia="標楷體" w:hAnsi="標楷體" w:hint="eastAsia"/>
          <w:sz w:val="26"/>
          <w:szCs w:val="26"/>
        </w:rPr>
        <w:t>中心</w:t>
      </w:r>
      <w:r w:rsidR="003305F3">
        <w:rPr>
          <w:rFonts w:ascii="標楷體" w:eastAsia="標楷體" w:hAnsi="標楷體" w:hint="eastAsia"/>
          <w:sz w:val="26"/>
          <w:szCs w:val="26"/>
        </w:rPr>
        <w:t>惠心</w:t>
      </w:r>
      <w:r>
        <w:rPr>
          <w:rFonts w:ascii="標楷體" w:eastAsia="標楷體" w:hAnsi="標楷體" w:hint="eastAsia"/>
          <w:sz w:val="26"/>
          <w:szCs w:val="26"/>
        </w:rPr>
        <w:t>老師分機740</w:t>
      </w:r>
      <w:r w:rsidR="003305F3">
        <w:rPr>
          <w:rFonts w:ascii="標楷體" w:eastAsia="標楷體" w:hAnsi="標楷體" w:hint="eastAsia"/>
          <w:sz w:val="26"/>
          <w:szCs w:val="26"/>
        </w:rPr>
        <w:t>3</w:t>
      </w:r>
      <w:r w:rsidRPr="002A7D93">
        <w:rPr>
          <w:rFonts w:ascii="標楷體" w:eastAsia="標楷體" w:hAnsi="標楷體" w:hint="eastAsia"/>
          <w:sz w:val="26"/>
          <w:szCs w:val="26"/>
        </w:rPr>
        <w:t>。</w:t>
      </w:r>
    </w:p>
    <w:p w14:paraId="69C56F66" w14:textId="77777777" w:rsidR="00DA1CC0" w:rsidRPr="00906518" w:rsidRDefault="00DA1CC0" w:rsidP="00DA1CC0">
      <w:pPr>
        <w:spacing w:line="480" w:lineRule="exact"/>
        <w:ind w:right="560"/>
        <w:rPr>
          <w:rFonts w:ascii="標楷體" w:eastAsia="標楷體" w:hAnsi="標楷體" w:cs="新細明體"/>
          <w:b/>
          <w:bCs/>
          <w:sz w:val="28"/>
          <w:szCs w:val="28"/>
        </w:rPr>
      </w:pPr>
    </w:p>
    <w:p w14:paraId="564F9896" w14:textId="77777777" w:rsidR="00DA1CC0" w:rsidRDefault="00DA1CC0" w:rsidP="00DA1CC0">
      <w:pPr>
        <w:spacing w:line="480" w:lineRule="exact"/>
        <w:ind w:left="-360" w:hanging="180"/>
        <w:jc w:val="right"/>
        <w:rPr>
          <w:rFonts w:ascii="標楷體" w:eastAsia="標楷體" w:hAnsi="標楷體" w:cs="新細明體"/>
          <w:b/>
          <w:bCs/>
          <w:sz w:val="28"/>
          <w:szCs w:val="28"/>
        </w:rPr>
      </w:pPr>
    </w:p>
    <w:p w14:paraId="469D87FC" w14:textId="77777777" w:rsidR="00DA1CC0" w:rsidRDefault="00DA1CC0" w:rsidP="00DA1CC0">
      <w:pPr>
        <w:spacing w:line="480" w:lineRule="exact"/>
        <w:ind w:left="-360" w:hanging="180"/>
        <w:jc w:val="right"/>
        <w:rPr>
          <w:rFonts w:ascii="標楷體" w:eastAsia="標楷體" w:hAnsi="標楷體" w:cs="新細明體"/>
          <w:b/>
          <w:bCs/>
          <w:sz w:val="28"/>
          <w:szCs w:val="28"/>
        </w:rPr>
      </w:pPr>
    </w:p>
    <w:p w14:paraId="2476B20E" w14:textId="77777777" w:rsidR="00DA1CC0" w:rsidRDefault="00DA1CC0" w:rsidP="00DA1CC0">
      <w:pPr>
        <w:spacing w:line="480" w:lineRule="exact"/>
        <w:ind w:left="-360" w:right="140" w:hanging="180"/>
        <w:jc w:val="right"/>
        <w:rPr>
          <w:rFonts w:ascii="標楷體" w:eastAsia="標楷體" w:hAnsi="標楷體" w:cs="新細明體"/>
          <w:b/>
          <w:bCs/>
          <w:sz w:val="28"/>
          <w:szCs w:val="28"/>
          <w:u w:val="single"/>
        </w:rPr>
      </w:pPr>
      <w:r>
        <w:rPr>
          <w:rFonts w:ascii="標楷體" w:eastAsia="標楷體" w:hAnsi="標楷體" w:cs="新細明體" w:hint="eastAsia"/>
          <w:b/>
          <w:bCs/>
          <w:sz w:val="28"/>
          <w:szCs w:val="28"/>
        </w:rPr>
        <w:t>獎勵申請人：</w:t>
      </w:r>
      <w:r>
        <w:rPr>
          <w:rFonts w:ascii="標楷體" w:eastAsia="標楷體" w:hAnsi="標楷體" w:cs="新細明體" w:hint="eastAsia"/>
          <w:b/>
          <w:bCs/>
          <w:sz w:val="28"/>
          <w:szCs w:val="28"/>
          <w:u w:val="single"/>
        </w:rPr>
        <w:t xml:space="preserve">                  （親筆簽名）</w:t>
      </w:r>
    </w:p>
    <w:p w14:paraId="78997EF3" w14:textId="77777777" w:rsidR="00DA1CC0" w:rsidRDefault="00DA1CC0" w:rsidP="00DA1CC0">
      <w:pPr>
        <w:spacing w:line="480" w:lineRule="exact"/>
        <w:ind w:left="-360" w:hanging="180"/>
        <w:jc w:val="right"/>
        <w:rPr>
          <w:rFonts w:ascii="標楷體" w:eastAsia="標楷體" w:hAnsi="標楷體" w:cs="新細明體"/>
          <w:b/>
          <w:bCs/>
          <w:sz w:val="28"/>
          <w:szCs w:val="28"/>
        </w:rPr>
      </w:pPr>
    </w:p>
    <w:p w14:paraId="33A83580" w14:textId="77777777" w:rsidR="00DA1CC0" w:rsidRDefault="00DA1CC0" w:rsidP="00DA1CC0">
      <w:pPr>
        <w:jc w:val="right"/>
        <w:rPr>
          <w:rFonts w:ascii="標楷體" w:eastAsia="標楷體" w:hAnsi="華康中楷體" w:hint="eastAsia"/>
          <w:b/>
          <w:sz w:val="40"/>
        </w:rPr>
      </w:pPr>
      <w:r>
        <w:rPr>
          <w:rFonts w:ascii="標楷體" w:eastAsia="標楷體" w:hAnsi="標楷體" w:cs="新細明體" w:hint="eastAsia"/>
          <w:b/>
          <w:bCs/>
          <w:sz w:val="28"/>
          <w:szCs w:val="28"/>
        </w:rPr>
        <w:t>申請日期：</w:t>
      </w:r>
      <w:r>
        <w:rPr>
          <w:rFonts w:ascii="標楷體" w:eastAsia="標楷體" w:hAnsi="標楷體" w:cs="新細明體" w:hint="eastAsia"/>
          <w:b/>
          <w:bCs/>
          <w:sz w:val="28"/>
          <w:szCs w:val="28"/>
          <w:u w:val="single"/>
        </w:rPr>
        <w:t xml:space="preserve">      年      月       日</w:t>
      </w:r>
    </w:p>
    <w:sectPr w:rsidR="00DA1CC0" w:rsidSect="000C6A42">
      <w:pgSz w:w="11906" w:h="16838"/>
      <w:pgMar w:top="851" w:right="1418" w:bottom="709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17E94D" w14:textId="77777777" w:rsidR="00C15BB1" w:rsidRDefault="00C15BB1" w:rsidP="007C5B05">
      <w:r>
        <w:separator/>
      </w:r>
    </w:p>
  </w:endnote>
  <w:endnote w:type="continuationSeparator" w:id="0">
    <w:p w14:paraId="73682686" w14:textId="77777777" w:rsidR="00C15BB1" w:rsidRDefault="00C15BB1" w:rsidP="007C5B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中楷體">
    <w:altName w:val="細明體"/>
    <w:charset w:val="00"/>
    <w:family w:val="modern"/>
    <w:pitch w:val="fixed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817211" w14:textId="77777777" w:rsidR="00C15BB1" w:rsidRDefault="00C15BB1" w:rsidP="007C5B05">
      <w:r>
        <w:separator/>
      </w:r>
    </w:p>
  </w:footnote>
  <w:footnote w:type="continuationSeparator" w:id="0">
    <w:p w14:paraId="6A1CBE06" w14:textId="77777777" w:rsidR="00C15BB1" w:rsidRDefault="00C15BB1" w:rsidP="007C5B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462A2"/>
    <w:multiLevelType w:val="hybridMultilevel"/>
    <w:tmpl w:val="4DF054BE"/>
    <w:lvl w:ilvl="0" w:tplc="D7FA1F80">
      <w:start w:val="1"/>
      <w:numFmt w:val="taiwaneseCountingThousand"/>
      <w:lvlText w:val="第%1條"/>
      <w:lvlJc w:val="left"/>
      <w:pPr>
        <w:ind w:left="840" w:hanging="8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E6E41D3"/>
    <w:multiLevelType w:val="hybridMultilevel"/>
    <w:tmpl w:val="06DA18B6"/>
    <w:lvl w:ilvl="0" w:tplc="4F7CDD66">
      <w:start w:val="1"/>
      <w:numFmt w:val="taiwaneseCountingThousand"/>
      <w:lvlText w:val="(%1)"/>
      <w:lvlJc w:val="left"/>
      <w:pPr>
        <w:ind w:left="2094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574" w:hanging="480"/>
      </w:pPr>
    </w:lvl>
    <w:lvl w:ilvl="2" w:tplc="0409001B" w:tentative="1">
      <w:start w:val="1"/>
      <w:numFmt w:val="lowerRoman"/>
      <w:lvlText w:val="%3."/>
      <w:lvlJc w:val="right"/>
      <w:pPr>
        <w:ind w:left="3054" w:hanging="480"/>
      </w:pPr>
    </w:lvl>
    <w:lvl w:ilvl="3" w:tplc="0409000F" w:tentative="1">
      <w:start w:val="1"/>
      <w:numFmt w:val="decimal"/>
      <w:lvlText w:val="%4."/>
      <w:lvlJc w:val="left"/>
      <w:pPr>
        <w:ind w:left="353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014" w:hanging="480"/>
      </w:pPr>
    </w:lvl>
    <w:lvl w:ilvl="5" w:tplc="0409001B" w:tentative="1">
      <w:start w:val="1"/>
      <w:numFmt w:val="lowerRoman"/>
      <w:lvlText w:val="%6."/>
      <w:lvlJc w:val="right"/>
      <w:pPr>
        <w:ind w:left="4494" w:hanging="480"/>
      </w:pPr>
    </w:lvl>
    <w:lvl w:ilvl="6" w:tplc="0409000F" w:tentative="1">
      <w:start w:val="1"/>
      <w:numFmt w:val="decimal"/>
      <w:lvlText w:val="%7."/>
      <w:lvlJc w:val="left"/>
      <w:pPr>
        <w:ind w:left="497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454" w:hanging="480"/>
      </w:pPr>
    </w:lvl>
    <w:lvl w:ilvl="8" w:tplc="0409001B" w:tentative="1">
      <w:start w:val="1"/>
      <w:numFmt w:val="lowerRoman"/>
      <w:lvlText w:val="%9."/>
      <w:lvlJc w:val="right"/>
      <w:pPr>
        <w:ind w:left="5934" w:hanging="480"/>
      </w:pPr>
    </w:lvl>
  </w:abstractNum>
  <w:abstractNum w:abstractNumId="2" w15:restartNumberingAfterBreak="0">
    <w:nsid w:val="4D8708C3"/>
    <w:multiLevelType w:val="hybridMultilevel"/>
    <w:tmpl w:val="332A37FA"/>
    <w:lvl w:ilvl="0" w:tplc="4F7CDD66">
      <w:start w:val="1"/>
      <w:numFmt w:val="taiwaneseCountingThousand"/>
      <w:lvlText w:val="(%1)"/>
      <w:lvlJc w:val="left"/>
      <w:pPr>
        <w:ind w:left="2094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574" w:hanging="480"/>
      </w:pPr>
    </w:lvl>
    <w:lvl w:ilvl="2" w:tplc="0409001B" w:tentative="1">
      <w:start w:val="1"/>
      <w:numFmt w:val="lowerRoman"/>
      <w:lvlText w:val="%3."/>
      <w:lvlJc w:val="right"/>
      <w:pPr>
        <w:ind w:left="3054" w:hanging="480"/>
      </w:pPr>
    </w:lvl>
    <w:lvl w:ilvl="3" w:tplc="0409000F" w:tentative="1">
      <w:start w:val="1"/>
      <w:numFmt w:val="decimal"/>
      <w:lvlText w:val="%4."/>
      <w:lvlJc w:val="left"/>
      <w:pPr>
        <w:ind w:left="353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014" w:hanging="480"/>
      </w:pPr>
    </w:lvl>
    <w:lvl w:ilvl="5" w:tplc="0409001B" w:tentative="1">
      <w:start w:val="1"/>
      <w:numFmt w:val="lowerRoman"/>
      <w:lvlText w:val="%6."/>
      <w:lvlJc w:val="right"/>
      <w:pPr>
        <w:ind w:left="4494" w:hanging="480"/>
      </w:pPr>
    </w:lvl>
    <w:lvl w:ilvl="6" w:tplc="0409000F" w:tentative="1">
      <w:start w:val="1"/>
      <w:numFmt w:val="decimal"/>
      <w:lvlText w:val="%7."/>
      <w:lvlJc w:val="left"/>
      <w:pPr>
        <w:ind w:left="497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454" w:hanging="480"/>
      </w:pPr>
    </w:lvl>
    <w:lvl w:ilvl="8" w:tplc="0409001B" w:tentative="1">
      <w:start w:val="1"/>
      <w:numFmt w:val="lowerRoman"/>
      <w:lvlText w:val="%9."/>
      <w:lvlJc w:val="right"/>
      <w:pPr>
        <w:ind w:left="5934" w:hanging="480"/>
      </w:pPr>
    </w:lvl>
  </w:abstractNum>
  <w:abstractNum w:abstractNumId="3" w15:restartNumberingAfterBreak="0">
    <w:nsid w:val="4E67143B"/>
    <w:multiLevelType w:val="hybridMultilevel"/>
    <w:tmpl w:val="2C7A92EE"/>
    <w:lvl w:ilvl="0" w:tplc="C93447C4">
      <w:start w:val="1"/>
      <w:numFmt w:val="taiwaneseCountingThousand"/>
      <w:lvlText w:val="%1、"/>
      <w:lvlJc w:val="left"/>
      <w:pPr>
        <w:ind w:left="1615" w:hanging="480"/>
      </w:pPr>
      <w:rPr>
        <w:b w:val="0"/>
        <w:i w:val="0"/>
      </w:rPr>
    </w:lvl>
    <w:lvl w:ilvl="1" w:tplc="04090019" w:tentative="1">
      <w:start w:val="1"/>
      <w:numFmt w:val="ideographTraditional"/>
      <w:lvlText w:val="%2、"/>
      <w:lvlJc w:val="left"/>
      <w:pPr>
        <w:ind w:left="2095" w:hanging="480"/>
      </w:pPr>
    </w:lvl>
    <w:lvl w:ilvl="2" w:tplc="0409001B" w:tentative="1">
      <w:start w:val="1"/>
      <w:numFmt w:val="lowerRoman"/>
      <w:lvlText w:val="%3."/>
      <w:lvlJc w:val="right"/>
      <w:pPr>
        <w:ind w:left="2575" w:hanging="480"/>
      </w:pPr>
    </w:lvl>
    <w:lvl w:ilvl="3" w:tplc="0409000F" w:tentative="1">
      <w:start w:val="1"/>
      <w:numFmt w:val="decimal"/>
      <w:lvlText w:val="%4."/>
      <w:lvlJc w:val="left"/>
      <w:pPr>
        <w:ind w:left="305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5" w:hanging="480"/>
      </w:pPr>
    </w:lvl>
    <w:lvl w:ilvl="5" w:tplc="0409001B" w:tentative="1">
      <w:start w:val="1"/>
      <w:numFmt w:val="lowerRoman"/>
      <w:lvlText w:val="%6."/>
      <w:lvlJc w:val="right"/>
      <w:pPr>
        <w:ind w:left="4015" w:hanging="480"/>
      </w:pPr>
    </w:lvl>
    <w:lvl w:ilvl="6" w:tplc="0409000F" w:tentative="1">
      <w:start w:val="1"/>
      <w:numFmt w:val="decimal"/>
      <w:lvlText w:val="%7."/>
      <w:lvlJc w:val="left"/>
      <w:pPr>
        <w:ind w:left="449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5" w:hanging="480"/>
      </w:pPr>
    </w:lvl>
    <w:lvl w:ilvl="8" w:tplc="0409001B" w:tentative="1">
      <w:start w:val="1"/>
      <w:numFmt w:val="lowerRoman"/>
      <w:lvlText w:val="%9."/>
      <w:lvlJc w:val="right"/>
      <w:pPr>
        <w:ind w:left="5455" w:hanging="480"/>
      </w:pPr>
    </w:lvl>
  </w:abstractNum>
  <w:abstractNum w:abstractNumId="4" w15:restartNumberingAfterBreak="0">
    <w:nsid w:val="5E9D6BDB"/>
    <w:multiLevelType w:val="hybridMultilevel"/>
    <w:tmpl w:val="F9EA1A22"/>
    <w:lvl w:ilvl="0" w:tplc="4F7CDD66">
      <w:start w:val="1"/>
      <w:numFmt w:val="taiwaneseCountingThousand"/>
      <w:lvlText w:val="(%1)"/>
      <w:lvlJc w:val="left"/>
      <w:pPr>
        <w:ind w:left="2094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574" w:hanging="480"/>
      </w:pPr>
    </w:lvl>
    <w:lvl w:ilvl="2" w:tplc="0409001B" w:tentative="1">
      <w:start w:val="1"/>
      <w:numFmt w:val="lowerRoman"/>
      <w:lvlText w:val="%3."/>
      <w:lvlJc w:val="right"/>
      <w:pPr>
        <w:ind w:left="3054" w:hanging="480"/>
      </w:pPr>
    </w:lvl>
    <w:lvl w:ilvl="3" w:tplc="0409000F" w:tentative="1">
      <w:start w:val="1"/>
      <w:numFmt w:val="decimal"/>
      <w:lvlText w:val="%4."/>
      <w:lvlJc w:val="left"/>
      <w:pPr>
        <w:ind w:left="353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014" w:hanging="480"/>
      </w:pPr>
    </w:lvl>
    <w:lvl w:ilvl="5" w:tplc="0409001B" w:tentative="1">
      <w:start w:val="1"/>
      <w:numFmt w:val="lowerRoman"/>
      <w:lvlText w:val="%6."/>
      <w:lvlJc w:val="right"/>
      <w:pPr>
        <w:ind w:left="4494" w:hanging="480"/>
      </w:pPr>
    </w:lvl>
    <w:lvl w:ilvl="6" w:tplc="0409000F" w:tentative="1">
      <w:start w:val="1"/>
      <w:numFmt w:val="decimal"/>
      <w:lvlText w:val="%7."/>
      <w:lvlJc w:val="left"/>
      <w:pPr>
        <w:ind w:left="497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454" w:hanging="480"/>
      </w:pPr>
    </w:lvl>
    <w:lvl w:ilvl="8" w:tplc="0409001B" w:tentative="1">
      <w:start w:val="1"/>
      <w:numFmt w:val="lowerRoman"/>
      <w:lvlText w:val="%9."/>
      <w:lvlJc w:val="right"/>
      <w:pPr>
        <w:ind w:left="5934" w:hanging="480"/>
      </w:pPr>
    </w:lvl>
  </w:abstractNum>
  <w:abstractNum w:abstractNumId="5" w15:restartNumberingAfterBreak="0">
    <w:nsid w:val="668D71C4"/>
    <w:multiLevelType w:val="hybridMultilevel"/>
    <w:tmpl w:val="AE64CCF6"/>
    <w:lvl w:ilvl="0" w:tplc="04090015">
      <w:start w:val="1"/>
      <w:numFmt w:val="taiwaneseCountingThousand"/>
      <w:lvlText w:val="%1、"/>
      <w:lvlJc w:val="left"/>
      <w:pPr>
        <w:ind w:left="161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094" w:hanging="480"/>
      </w:pPr>
    </w:lvl>
    <w:lvl w:ilvl="2" w:tplc="0409001B" w:tentative="1">
      <w:start w:val="1"/>
      <w:numFmt w:val="lowerRoman"/>
      <w:lvlText w:val="%3."/>
      <w:lvlJc w:val="right"/>
      <w:pPr>
        <w:ind w:left="2574" w:hanging="480"/>
      </w:pPr>
    </w:lvl>
    <w:lvl w:ilvl="3" w:tplc="0409000F" w:tentative="1">
      <w:start w:val="1"/>
      <w:numFmt w:val="decimal"/>
      <w:lvlText w:val="%4."/>
      <w:lvlJc w:val="left"/>
      <w:pPr>
        <w:ind w:left="30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4" w:hanging="480"/>
      </w:pPr>
    </w:lvl>
    <w:lvl w:ilvl="5" w:tplc="0409001B" w:tentative="1">
      <w:start w:val="1"/>
      <w:numFmt w:val="lowerRoman"/>
      <w:lvlText w:val="%6."/>
      <w:lvlJc w:val="right"/>
      <w:pPr>
        <w:ind w:left="4014" w:hanging="480"/>
      </w:pPr>
    </w:lvl>
    <w:lvl w:ilvl="6" w:tplc="0409000F" w:tentative="1">
      <w:start w:val="1"/>
      <w:numFmt w:val="decimal"/>
      <w:lvlText w:val="%7."/>
      <w:lvlJc w:val="left"/>
      <w:pPr>
        <w:ind w:left="44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4" w:hanging="480"/>
      </w:pPr>
    </w:lvl>
    <w:lvl w:ilvl="8" w:tplc="0409001B" w:tentative="1">
      <w:start w:val="1"/>
      <w:numFmt w:val="lowerRoman"/>
      <w:lvlText w:val="%9."/>
      <w:lvlJc w:val="right"/>
      <w:pPr>
        <w:ind w:left="5454" w:hanging="480"/>
      </w:pPr>
    </w:lvl>
  </w:abstractNum>
  <w:num w:numId="1" w16cid:durableId="842203154">
    <w:abstractNumId w:val="0"/>
  </w:num>
  <w:num w:numId="2" w16cid:durableId="2026517881">
    <w:abstractNumId w:val="5"/>
  </w:num>
  <w:num w:numId="3" w16cid:durableId="308631922">
    <w:abstractNumId w:val="2"/>
  </w:num>
  <w:num w:numId="4" w16cid:durableId="1883978117">
    <w:abstractNumId w:val="1"/>
  </w:num>
  <w:num w:numId="5" w16cid:durableId="1538153062">
    <w:abstractNumId w:val="4"/>
  </w:num>
  <w:num w:numId="6" w16cid:durableId="11495038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1CC0"/>
    <w:rsid w:val="000061DF"/>
    <w:rsid w:val="000269BB"/>
    <w:rsid w:val="000527BD"/>
    <w:rsid w:val="000C5A40"/>
    <w:rsid w:val="000C6A42"/>
    <w:rsid w:val="000D341E"/>
    <w:rsid w:val="00112ED0"/>
    <w:rsid w:val="00125A8B"/>
    <w:rsid w:val="001936EE"/>
    <w:rsid w:val="001A6746"/>
    <w:rsid w:val="001D526E"/>
    <w:rsid w:val="001E00F9"/>
    <w:rsid w:val="001E2800"/>
    <w:rsid w:val="001F7383"/>
    <w:rsid w:val="002039C4"/>
    <w:rsid w:val="002566E2"/>
    <w:rsid w:val="0028355E"/>
    <w:rsid w:val="002A4584"/>
    <w:rsid w:val="002B52CF"/>
    <w:rsid w:val="002C3ADC"/>
    <w:rsid w:val="002D21AB"/>
    <w:rsid w:val="002F6ED2"/>
    <w:rsid w:val="0031157D"/>
    <w:rsid w:val="003305F3"/>
    <w:rsid w:val="0039475B"/>
    <w:rsid w:val="0039613B"/>
    <w:rsid w:val="003B5FBE"/>
    <w:rsid w:val="003D7209"/>
    <w:rsid w:val="003E1453"/>
    <w:rsid w:val="003F6C19"/>
    <w:rsid w:val="004224DD"/>
    <w:rsid w:val="004635DC"/>
    <w:rsid w:val="004911E4"/>
    <w:rsid w:val="0049294C"/>
    <w:rsid w:val="004A07CA"/>
    <w:rsid w:val="004E492F"/>
    <w:rsid w:val="00513A10"/>
    <w:rsid w:val="005140BD"/>
    <w:rsid w:val="005142E8"/>
    <w:rsid w:val="005605AF"/>
    <w:rsid w:val="00572C7D"/>
    <w:rsid w:val="00575C07"/>
    <w:rsid w:val="00592D69"/>
    <w:rsid w:val="005D13ED"/>
    <w:rsid w:val="005D6C4A"/>
    <w:rsid w:val="00603DFB"/>
    <w:rsid w:val="0060594C"/>
    <w:rsid w:val="00606E87"/>
    <w:rsid w:val="00630F12"/>
    <w:rsid w:val="00656AD4"/>
    <w:rsid w:val="006A2798"/>
    <w:rsid w:val="006A549C"/>
    <w:rsid w:val="006A72A4"/>
    <w:rsid w:val="006C544F"/>
    <w:rsid w:val="00744ED5"/>
    <w:rsid w:val="00752D0B"/>
    <w:rsid w:val="00787660"/>
    <w:rsid w:val="007A7197"/>
    <w:rsid w:val="007C5B05"/>
    <w:rsid w:val="007F66F1"/>
    <w:rsid w:val="00801806"/>
    <w:rsid w:val="00852BC4"/>
    <w:rsid w:val="00866C0C"/>
    <w:rsid w:val="00875A23"/>
    <w:rsid w:val="0088524F"/>
    <w:rsid w:val="008B533C"/>
    <w:rsid w:val="008D1EB7"/>
    <w:rsid w:val="008F7B2E"/>
    <w:rsid w:val="009073FD"/>
    <w:rsid w:val="00913708"/>
    <w:rsid w:val="009144A4"/>
    <w:rsid w:val="00932DE1"/>
    <w:rsid w:val="009339AA"/>
    <w:rsid w:val="00972656"/>
    <w:rsid w:val="00976B13"/>
    <w:rsid w:val="009B650A"/>
    <w:rsid w:val="009B709D"/>
    <w:rsid w:val="00A35DB2"/>
    <w:rsid w:val="00A40D32"/>
    <w:rsid w:val="00A56108"/>
    <w:rsid w:val="00A73966"/>
    <w:rsid w:val="00AE60E2"/>
    <w:rsid w:val="00B1500B"/>
    <w:rsid w:val="00B40BC3"/>
    <w:rsid w:val="00B43263"/>
    <w:rsid w:val="00B50EB4"/>
    <w:rsid w:val="00B67FF7"/>
    <w:rsid w:val="00BA3EE0"/>
    <w:rsid w:val="00BA3F73"/>
    <w:rsid w:val="00BC6474"/>
    <w:rsid w:val="00BD7651"/>
    <w:rsid w:val="00C07111"/>
    <w:rsid w:val="00C15BB1"/>
    <w:rsid w:val="00C26102"/>
    <w:rsid w:val="00C31B28"/>
    <w:rsid w:val="00C3374B"/>
    <w:rsid w:val="00C41C41"/>
    <w:rsid w:val="00C517B8"/>
    <w:rsid w:val="00C6266A"/>
    <w:rsid w:val="00C90C34"/>
    <w:rsid w:val="00CE1377"/>
    <w:rsid w:val="00CF6D7C"/>
    <w:rsid w:val="00D225F0"/>
    <w:rsid w:val="00D43DB6"/>
    <w:rsid w:val="00D44EB3"/>
    <w:rsid w:val="00DA1CC0"/>
    <w:rsid w:val="00DA4D19"/>
    <w:rsid w:val="00DB24BA"/>
    <w:rsid w:val="00DD3167"/>
    <w:rsid w:val="00E24A52"/>
    <w:rsid w:val="00E25407"/>
    <w:rsid w:val="00E31F83"/>
    <w:rsid w:val="00E4262F"/>
    <w:rsid w:val="00E7453D"/>
    <w:rsid w:val="00E91E66"/>
    <w:rsid w:val="00EA2B48"/>
    <w:rsid w:val="00ED4FB3"/>
    <w:rsid w:val="00EF2407"/>
    <w:rsid w:val="00F00637"/>
    <w:rsid w:val="00F21B3B"/>
    <w:rsid w:val="00F46F4C"/>
    <w:rsid w:val="00F62CBE"/>
    <w:rsid w:val="00F72DC1"/>
    <w:rsid w:val="00F97D88"/>
    <w:rsid w:val="00FA045B"/>
    <w:rsid w:val="00FA1A09"/>
    <w:rsid w:val="00FB14EF"/>
    <w:rsid w:val="00FD5541"/>
    <w:rsid w:val="00FF217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C20A149"/>
  <w15:docId w15:val="{7BCC6238-0B13-4F26-9B63-3BA8CDA75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2DC1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C5B0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7C5B05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7C5B0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7C5B05"/>
    <w:rPr>
      <w:rFonts w:ascii="Times New Roman" w:eastAsia="新細明體" w:hAnsi="Times New Roman" w:cs="Times New Roman"/>
      <w:sz w:val="20"/>
      <w:szCs w:val="20"/>
    </w:rPr>
  </w:style>
  <w:style w:type="paragraph" w:styleId="a7">
    <w:name w:val="List Paragraph"/>
    <w:basedOn w:val="a"/>
    <w:uiPriority w:val="34"/>
    <w:qFormat/>
    <w:rsid w:val="006A549C"/>
    <w:pPr>
      <w:ind w:leftChars="200" w:left="480"/>
    </w:pPr>
  </w:style>
  <w:style w:type="character" w:styleId="a8">
    <w:name w:val="Hyperlink"/>
    <w:basedOn w:val="a0"/>
    <w:uiPriority w:val="99"/>
    <w:unhideWhenUsed/>
    <w:rsid w:val="00572C7D"/>
    <w:rPr>
      <w:color w:val="0000FF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572C7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A2C1F2-CECC-4FAD-AC5B-BF8172CAB6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3783</TotalTime>
  <Pages>4</Pages>
  <Words>347</Words>
  <Characters>1983</Characters>
  <Application>Microsoft Office Word</Application>
  <DocSecurity>0</DocSecurity>
  <Lines>16</Lines>
  <Paragraphs>4</Paragraphs>
  <ScaleCrop>false</ScaleCrop>
  <Company/>
  <LinksUpToDate>false</LinksUpToDate>
  <CharactersWithSpaces>2326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學生事務處群育中心周穎君</dc:creator>
  <cp:lastModifiedBy>郁淇 賴</cp:lastModifiedBy>
  <cp:revision>2</cp:revision>
  <cp:lastPrinted>2026-10-28T08:37:00Z</cp:lastPrinted>
  <dcterms:created xsi:type="dcterms:W3CDTF">2026-11-02T00:51:00Z</dcterms:created>
  <dcterms:modified xsi:type="dcterms:W3CDTF">2026-11-02T00:51:00Z</dcterms:modified>
</cp:coreProperties>
</file>